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76" w:rsidRDefault="00F76B76" w:rsidP="00F76B76"/>
    <w:p w:rsidR="00F76B76" w:rsidRDefault="00F76B76" w:rsidP="00F76B76">
      <w:pPr>
        <w:pStyle w:val="Heading2"/>
        <w:tabs>
          <w:tab w:val="left" w:pos="2160"/>
        </w:tabs>
        <w:jc w:val="center"/>
        <w:rPr>
          <w:sz w:val="36"/>
          <w:szCs w:val="36"/>
        </w:rPr>
      </w:pPr>
      <w:r>
        <w:rPr>
          <w:sz w:val="36"/>
          <w:szCs w:val="36"/>
        </w:rPr>
        <w:t>Syllabus</w:t>
      </w:r>
    </w:p>
    <w:p w:rsidR="00F76B76" w:rsidRDefault="00F76B76" w:rsidP="00F76B76">
      <w:pPr>
        <w:pStyle w:val="Heading2"/>
        <w:tabs>
          <w:tab w:val="left" w:pos="2160"/>
        </w:tabs>
        <w:rPr>
          <w:szCs w:val="22"/>
        </w:rPr>
      </w:pPr>
    </w:p>
    <w:p w:rsidR="00F76B76" w:rsidRDefault="00F76B76" w:rsidP="00F76B76">
      <w:pPr>
        <w:pStyle w:val="Heading2"/>
        <w:tabs>
          <w:tab w:val="left" w:pos="2160"/>
        </w:tabs>
      </w:pPr>
      <w:r>
        <w:rPr>
          <w:szCs w:val="22"/>
        </w:rPr>
        <w:t>Program Title:</w:t>
      </w:r>
      <w:r>
        <w:rPr>
          <w:szCs w:val="22"/>
        </w:rPr>
        <w:tab/>
      </w:r>
      <w:r w:rsidR="00FC3B69">
        <w:rPr>
          <w:szCs w:val="22"/>
        </w:rPr>
        <w:t xml:space="preserve">Professional </w:t>
      </w:r>
      <w:r>
        <w:t>Culinary Arts</w:t>
      </w:r>
      <w:r w:rsidR="00FC3B69">
        <w:t xml:space="preserve"> &amp; Hospitality</w:t>
      </w:r>
    </w:p>
    <w:p w:rsidR="00F76B76" w:rsidRDefault="00F76B76" w:rsidP="00F76B76">
      <w:pPr>
        <w:pStyle w:val="Heading2"/>
        <w:tabs>
          <w:tab w:val="left" w:pos="2160"/>
        </w:tabs>
      </w:pPr>
    </w:p>
    <w:p w:rsidR="00F76B76" w:rsidRDefault="00F76B76" w:rsidP="00F76B76">
      <w:pPr>
        <w:pStyle w:val="Heading2"/>
        <w:tabs>
          <w:tab w:val="left" w:pos="2160"/>
        </w:tabs>
        <w:rPr>
          <w:szCs w:val="22"/>
        </w:rPr>
      </w:pPr>
      <w:r>
        <w:rPr>
          <w:szCs w:val="22"/>
        </w:rPr>
        <w:t>Program Type:</w:t>
      </w:r>
      <w:r>
        <w:rPr>
          <w:szCs w:val="22"/>
        </w:rPr>
        <w:tab/>
        <w:t>Career Preparatory</w:t>
      </w:r>
    </w:p>
    <w:p w:rsidR="00F76B76" w:rsidRDefault="00F76B76" w:rsidP="00F76B76">
      <w:pPr>
        <w:pStyle w:val="Heading2"/>
        <w:tabs>
          <w:tab w:val="left" w:pos="2160"/>
        </w:tabs>
      </w:pPr>
      <w:r>
        <w:rPr>
          <w:szCs w:val="22"/>
        </w:rPr>
        <w:t>Career Cluster:</w:t>
      </w:r>
      <w:r>
        <w:rPr>
          <w:szCs w:val="22"/>
        </w:rPr>
        <w:tab/>
      </w:r>
      <w:r>
        <w:t>Hospitality and Tourism</w:t>
      </w:r>
    </w:p>
    <w:p w:rsidR="00F76B76" w:rsidRDefault="00F76B76" w:rsidP="00F76B76">
      <w:pPr>
        <w:pStyle w:val="Heading2"/>
        <w:tabs>
          <w:tab w:val="left" w:pos="2160"/>
        </w:tabs>
      </w:pPr>
    </w:p>
    <w:p w:rsidR="00F76B76" w:rsidRDefault="00F76B76" w:rsidP="00F76B76">
      <w:pPr>
        <w:pStyle w:val="NoSpacing"/>
      </w:pPr>
    </w:p>
    <w:p w:rsidR="00F76B76" w:rsidRDefault="00F76B76" w:rsidP="00F76B76">
      <w:pPr>
        <w:pStyle w:val="NoSpacing"/>
        <w:rPr>
          <w:rFonts w:ascii="Arial" w:hAnsi="Arial" w:cs="Arial"/>
          <w:b/>
        </w:rPr>
      </w:pPr>
      <w:r>
        <w:rPr>
          <w:rFonts w:ascii="Arial" w:hAnsi="Arial" w:cs="Arial"/>
          <w:b/>
        </w:rPr>
        <w:t>Instructor:  Marcus Hencinski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33465" w:rsidRDefault="00F76B76" w:rsidP="00F76B76">
      <w:pPr>
        <w:rPr>
          <w:rFonts w:ascii="Arial" w:hAnsi="Arial" w:cs="Arial"/>
          <w:b/>
        </w:rPr>
      </w:pPr>
      <w:r>
        <w:rPr>
          <w:rFonts w:ascii="Arial" w:hAnsi="Arial" w:cs="Arial"/>
          <w:b/>
        </w:rPr>
        <w:t>Email:</w:t>
      </w:r>
      <w:r>
        <w:rPr>
          <w:rFonts w:ascii="Arial" w:hAnsi="Arial" w:cs="Arial"/>
          <w:b/>
        </w:rPr>
        <w:tab/>
      </w:r>
      <w:r w:rsidR="00FC3B69">
        <w:rPr>
          <w:rFonts w:ascii="Arial" w:hAnsi="Arial" w:cs="Arial"/>
          <w:b/>
        </w:rPr>
        <w:t xml:space="preserve">        </w:t>
      </w:r>
      <w:r w:rsidR="00BF4A2C">
        <w:rPr>
          <w:rFonts w:ascii="Arial" w:hAnsi="Arial" w:cs="Arial"/>
          <w:b/>
        </w:rPr>
        <w:t>Marcus.H</w:t>
      </w:r>
      <w:bookmarkStart w:id="0" w:name="_GoBack"/>
      <w:bookmarkEnd w:id="0"/>
      <w:r>
        <w:rPr>
          <w:rFonts w:ascii="Arial" w:hAnsi="Arial" w:cs="Arial"/>
          <w:b/>
        </w:rPr>
        <w:t>encins</w:t>
      </w:r>
      <w:r w:rsidR="00FC3B69">
        <w:rPr>
          <w:rFonts w:ascii="Arial" w:hAnsi="Arial" w:cs="Arial"/>
          <w:b/>
        </w:rPr>
        <w:t>ki@okaloosaschools.com</w:t>
      </w:r>
      <w:r w:rsidR="00533465">
        <w:rPr>
          <w:rFonts w:ascii="Arial" w:hAnsi="Arial" w:cs="Arial"/>
          <w:b/>
        </w:rPr>
        <w:tab/>
      </w:r>
      <w:r w:rsidR="00533465">
        <w:rPr>
          <w:rFonts w:ascii="Arial" w:hAnsi="Arial" w:cs="Arial"/>
          <w:b/>
        </w:rPr>
        <w:tab/>
      </w:r>
      <w:r w:rsidR="00533465">
        <w:rPr>
          <w:rFonts w:ascii="Arial" w:hAnsi="Arial" w:cs="Arial"/>
          <w:b/>
        </w:rPr>
        <w:tab/>
      </w:r>
      <w:r w:rsidR="00533465">
        <w:rPr>
          <w:rFonts w:ascii="Arial" w:hAnsi="Arial" w:cs="Arial"/>
          <w:b/>
        </w:rPr>
        <w:tab/>
      </w:r>
    </w:p>
    <w:p w:rsidR="00F76B76" w:rsidRDefault="00F76B76" w:rsidP="00F76B76">
      <w:pPr>
        <w:rPr>
          <w:rFonts w:ascii="Arial" w:hAnsi="Arial" w:cs="Arial"/>
          <w:b/>
        </w:rPr>
      </w:pPr>
      <w:r>
        <w:rPr>
          <w:rFonts w:ascii="Arial" w:hAnsi="Arial" w:cs="Arial"/>
          <w:b/>
        </w:rPr>
        <w:t>Phone:  (</w:t>
      </w:r>
      <w:r w:rsidR="00533465">
        <w:rPr>
          <w:rFonts w:ascii="Arial" w:hAnsi="Arial" w:cs="Arial"/>
          <w:b/>
        </w:rPr>
        <w:t>850)</w:t>
      </w:r>
      <w:r>
        <w:rPr>
          <w:rFonts w:ascii="Arial" w:hAnsi="Arial" w:cs="Arial"/>
          <w:b/>
        </w:rPr>
        <w:t xml:space="preserve"> </w:t>
      </w:r>
      <w:r w:rsidR="00533465">
        <w:rPr>
          <w:rFonts w:ascii="Arial" w:hAnsi="Arial" w:cs="Arial"/>
          <w:b/>
        </w:rPr>
        <w:t>833-3543</w:t>
      </w:r>
      <w:r>
        <w:rPr>
          <w:rFonts w:ascii="Arial" w:hAnsi="Arial" w:cs="Arial"/>
          <w:b/>
        </w:rPr>
        <w:t xml:space="preserve">  </w:t>
      </w:r>
      <w:r w:rsidR="00533465">
        <w:rPr>
          <w:rFonts w:ascii="Arial" w:hAnsi="Arial" w:cs="Arial"/>
          <w:b/>
        </w:rPr>
        <w:t xml:space="preserve">                          </w:t>
      </w:r>
    </w:p>
    <w:p w:rsidR="00F76B76" w:rsidRDefault="00F76B76" w:rsidP="00F76B76">
      <w:pPr>
        <w:pStyle w:val="NoSpacing"/>
        <w:rPr>
          <w:rFonts w:ascii="Arial" w:hAnsi="Arial" w:cs="Arial"/>
          <w:b/>
        </w:rPr>
      </w:pPr>
      <w:r>
        <w:rPr>
          <w:rFonts w:ascii="Arial" w:hAnsi="Arial" w:cs="Arial"/>
          <w:b/>
        </w:rPr>
        <w:t>Program Description:</w:t>
      </w:r>
    </w:p>
    <w:p w:rsidR="00B86909" w:rsidRDefault="00B86909" w:rsidP="00B86909">
      <w:pPr>
        <w:pStyle w:val="Heading3"/>
        <w:rPr>
          <w:rFonts w:ascii="Arial" w:eastAsiaTheme="minorHAnsi" w:hAnsi="Arial" w:cs="Arial"/>
          <w:b w:val="0"/>
          <w:bCs w:val="0"/>
          <w:color w:val="auto"/>
          <w:sz w:val="20"/>
          <w:szCs w:val="20"/>
        </w:rPr>
      </w:pPr>
      <w:r>
        <w:rPr>
          <w:rFonts w:ascii="Arial" w:eastAsiaTheme="minorHAnsi" w:hAnsi="Arial" w:cs="Arial"/>
          <w:b w:val="0"/>
          <w:bCs w:val="0"/>
          <w:color w:val="auto"/>
          <w:sz w:val="20"/>
          <w:szCs w:val="20"/>
        </w:rPr>
        <w:t xml:space="preserve">This program offers a sequence of courses that provides coherent and rigorous content aligned with challenging academic standards and relevant technical knowledge and skills needed to prepare for further education and careers in the Hospitality and Tourism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Hospitality and Tourism career cluster. </w:t>
      </w:r>
    </w:p>
    <w:p w:rsidR="00F76B76" w:rsidRDefault="00B86909" w:rsidP="00B86909">
      <w:pPr>
        <w:pStyle w:val="Heading3"/>
      </w:pPr>
      <w:r>
        <w:rPr>
          <w:rFonts w:ascii="Arial" w:eastAsiaTheme="minorHAnsi" w:hAnsi="Arial" w:cs="Arial"/>
          <w:b w:val="0"/>
          <w:bCs w:val="0"/>
          <w:color w:val="auto"/>
          <w:sz w:val="20"/>
          <w:szCs w:val="20"/>
        </w:rPr>
        <w:t xml:space="preserve">The content includes but is not limited to preparation, presentation, and serving of a wide variety of foods; leadership, communication skills, employability skills, and safe/efficient work practices are also covered.  This coursework prepares students for employment in the food service/hospitality industry. </w:t>
      </w:r>
    </w:p>
    <w:p w:rsidR="00F76B76" w:rsidRDefault="00F76B76" w:rsidP="00F76B76">
      <w:pPr>
        <w:pStyle w:val="Heading3"/>
        <w:rPr>
          <w:rFonts w:ascii="Arial" w:hAnsi="Arial" w:cs="Arial"/>
          <w:color w:val="auto"/>
        </w:rPr>
      </w:pPr>
      <w:r>
        <w:rPr>
          <w:rFonts w:ascii="Arial" w:hAnsi="Arial" w:cs="Arial"/>
          <w:color w:val="auto"/>
        </w:rPr>
        <w:t xml:space="preserve">Program Structure: </w:t>
      </w:r>
    </w:p>
    <w:p w:rsidR="00B86909" w:rsidRDefault="00B86909" w:rsidP="00B86909">
      <w:pPr>
        <w:pStyle w:val="NoSpacing"/>
        <w:rPr>
          <w:rFonts w:ascii="Arial" w:hAnsi="Arial" w:cs="Arial"/>
          <w:sz w:val="20"/>
          <w:szCs w:val="20"/>
        </w:rPr>
      </w:pPr>
      <w:r>
        <w:rPr>
          <w:rFonts w:ascii="Arial" w:hAnsi="Arial" w:cs="Arial"/>
          <w:sz w:val="20"/>
          <w:szCs w:val="20"/>
        </w:rPr>
        <w:t>This program is a planned sequence of instruction consisting of four occupational completion points.</w:t>
      </w:r>
    </w:p>
    <w:p w:rsidR="00F76B76" w:rsidRDefault="00B86909" w:rsidP="00B86909">
      <w:pPr>
        <w:rPr>
          <w:rFonts w:ascii="Arial" w:hAnsi="Arial" w:cs="Arial"/>
          <w:sz w:val="20"/>
          <w:szCs w:val="20"/>
        </w:rPr>
      </w:pPr>
      <w:r>
        <w:rPr>
          <w:rFonts w:ascii="Arial" w:hAnsi="Arial" w:cs="Arial"/>
          <w:sz w:val="20"/>
          <w:szCs w:val="20"/>
        </w:rPr>
        <w:t>The following table illustrates the post-secondary program structure</w:t>
      </w:r>
    </w:p>
    <w:tbl>
      <w:tblPr>
        <w:tblStyle w:val="TableProfessional11"/>
        <w:tblW w:w="4857" w:type="pct"/>
        <w:tblInd w:w="0" w:type="dxa"/>
        <w:tblLook w:val="01E0" w:firstRow="1" w:lastRow="1" w:firstColumn="1" w:lastColumn="1" w:noHBand="0" w:noVBand="0"/>
      </w:tblPr>
      <w:tblGrid>
        <w:gridCol w:w="925"/>
        <w:gridCol w:w="1964"/>
        <w:gridCol w:w="3153"/>
        <w:gridCol w:w="1452"/>
        <w:gridCol w:w="1583"/>
      </w:tblGrid>
      <w:tr w:rsidR="00F76B76" w:rsidTr="00F76B76">
        <w:trPr>
          <w:cnfStyle w:val="100000000000" w:firstRow="1" w:lastRow="0" w:firstColumn="0" w:lastColumn="0" w:oddVBand="0" w:evenVBand="0" w:oddHBand="0" w:evenHBand="0" w:firstRowFirstColumn="0" w:firstRowLastColumn="0" w:lastRowFirstColumn="0" w:lastRowLastColumn="0"/>
          <w:trHeight w:val="262"/>
          <w:tblHeader/>
        </w:trPr>
        <w:tc>
          <w:tcPr>
            <w:tcW w:w="509"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rPr>
                <w:rFonts w:ascii="Arial" w:hAnsi="Arial" w:cs="Arial"/>
                <w:color w:val="FFFFFF"/>
              </w:rPr>
            </w:pPr>
            <w:r>
              <w:rPr>
                <w:rFonts w:ascii="Arial" w:hAnsi="Arial" w:cs="Arial"/>
                <w:color w:val="FFFFFF"/>
              </w:rPr>
              <w:t>OCP</w:t>
            </w:r>
          </w:p>
        </w:tc>
        <w:tc>
          <w:tcPr>
            <w:tcW w:w="1082"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rPr>
                <w:rFonts w:ascii="Arial" w:hAnsi="Arial" w:cs="Arial"/>
                <w:color w:val="FFFFFF"/>
              </w:rPr>
            </w:pPr>
            <w:r>
              <w:rPr>
                <w:rFonts w:ascii="Arial" w:hAnsi="Arial" w:cs="Arial"/>
                <w:color w:val="FFFFFF"/>
              </w:rPr>
              <w:t>Course Number</w:t>
            </w:r>
          </w:p>
        </w:tc>
        <w:tc>
          <w:tcPr>
            <w:tcW w:w="1737"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rPr>
                <w:rFonts w:ascii="Arial" w:hAnsi="Arial" w:cs="Arial"/>
                <w:color w:val="FFFFFF"/>
              </w:rPr>
            </w:pPr>
            <w:r>
              <w:rPr>
                <w:rFonts w:ascii="Arial" w:hAnsi="Arial" w:cs="Arial"/>
                <w:color w:val="FFFFFF"/>
              </w:rPr>
              <w:t>Course Title</w:t>
            </w:r>
          </w:p>
        </w:tc>
        <w:tc>
          <w:tcPr>
            <w:tcW w:w="800"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rPr>
                <w:rFonts w:ascii="Arial" w:hAnsi="Arial" w:cs="Arial"/>
                <w:color w:val="FFFFFF"/>
              </w:rPr>
            </w:pPr>
            <w:r>
              <w:rPr>
                <w:rFonts w:ascii="Arial" w:hAnsi="Arial" w:cs="Arial"/>
                <w:color w:val="FFFFFF"/>
              </w:rPr>
              <w:t>Length</w:t>
            </w:r>
          </w:p>
        </w:tc>
        <w:tc>
          <w:tcPr>
            <w:tcW w:w="872"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rPr>
                <w:rFonts w:ascii="Arial" w:hAnsi="Arial" w:cs="Arial"/>
                <w:color w:val="FFFFFF"/>
              </w:rPr>
            </w:pPr>
            <w:r>
              <w:rPr>
                <w:rFonts w:ascii="Arial" w:hAnsi="Arial" w:cs="Arial"/>
                <w:color w:val="FFFFFF"/>
              </w:rPr>
              <w:t>SOC Code</w:t>
            </w:r>
          </w:p>
        </w:tc>
      </w:tr>
      <w:tr w:rsidR="00F76B76" w:rsidTr="00F76B76">
        <w:trPr>
          <w:trHeight w:val="262"/>
        </w:trPr>
        <w:tc>
          <w:tcPr>
            <w:tcW w:w="509"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jc w:val="center"/>
              <w:rPr>
                <w:rFonts w:ascii="Arial" w:hAnsi="Arial"/>
              </w:rPr>
            </w:pPr>
            <w:r>
              <w:rPr>
                <w:rFonts w:ascii="Arial" w:hAnsi="Arial"/>
              </w:rPr>
              <w:t>A</w:t>
            </w:r>
          </w:p>
        </w:tc>
        <w:tc>
          <w:tcPr>
            <w:tcW w:w="1082"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jc w:val="center"/>
              <w:rPr>
                <w:rFonts w:ascii="Arial" w:hAnsi="Arial"/>
              </w:rPr>
            </w:pPr>
            <w:r>
              <w:rPr>
                <w:rFonts w:ascii="Arial" w:hAnsi="Arial"/>
              </w:rPr>
              <w:t>HM</w:t>
            </w:r>
            <w:r w:rsidR="00BC221C">
              <w:rPr>
                <w:rFonts w:ascii="Arial" w:hAnsi="Arial"/>
              </w:rPr>
              <w:t>V0100</w:t>
            </w:r>
          </w:p>
        </w:tc>
        <w:tc>
          <w:tcPr>
            <w:tcW w:w="1737"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rPr>
                <w:rFonts w:ascii="Arial" w:hAnsi="Arial"/>
              </w:rPr>
            </w:pPr>
            <w:r>
              <w:rPr>
                <w:rFonts w:ascii="Arial" w:hAnsi="Arial"/>
              </w:rPr>
              <w:t>Food Preparation</w:t>
            </w:r>
          </w:p>
        </w:tc>
        <w:tc>
          <w:tcPr>
            <w:tcW w:w="800"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jc w:val="center"/>
              <w:rPr>
                <w:rFonts w:ascii="Arial" w:hAnsi="Arial"/>
              </w:rPr>
            </w:pPr>
            <w:r>
              <w:rPr>
                <w:rFonts w:ascii="Arial" w:hAnsi="Arial"/>
              </w:rPr>
              <w:t>300 hrs.</w:t>
            </w:r>
          </w:p>
        </w:tc>
        <w:tc>
          <w:tcPr>
            <w:tcW w:w="872"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jc w:val="center"/>
              <w:rPr>
                <w:rFonts w:ascii="Arial" w:hAnsi="Arial"/>
              </w:rPr>
            </w:pPr>
            <w:r>
              <w:rPr>
                <w:rFonts w:ascii="Arial" w:hAnsi="Arial"/>
              </w:rPr>
              <w:t>35-2021</w:t>
            </w:r>
          </w:p>
        </w:tc>
      </w:tr>
      <w:tr w:rsidR="00F76B76" w:rsidTr="00F76B76">
        <w:trPr>
          <w:trHeight w:val="262"/>
        </w:trPr>
        <w:tc>
          <w:tcPr>
            <w:tcW w:w="509"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jc w:val="center"/>
              <w:rPr>
                <w:rFonts w:ascii="Arial" w:hAnsi="Arial"/>
              </w:rPr>
            </w:pPr>
            <w:r>
              <w:rPr>
                <w:rFonts w:ascii="Arial" w:hAnsi="Arial"/>
              </w:rPr>
              <w:t>B</w:t>
            </w:r>
          </w:p>
        </w:tc>
        <w:tc>
          <w:tcPr>
            <w:tcW w:w="1082"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jc w:val="center"/>
              <w:rPr>
                <w:rFonts w:ascii="Arial" w:hAnsi="Arial"/>
              </w:rPr>
            </w:pPr>
            <w:r>
              <w:rPr>
                <w:rFonts w:ascii="Arial" w:hAnsi="Arial"/>
              </w:rPr>
              <w:t>HM</w:t>
            </w:r>
            <w:r w:rsidR="00BC221C">
              <w:rPr>
                <w:rFonts w:ascii="Arial" w:hAnsi="Arial"/>
              </w:rPr>
              <w:t>V0170</w:t>
            </w:r>
          </w:p>
        </w:tc>
        <w:tc>
          <w:tcPr>
            <w:tcW w:w="1737"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rPr>
                <w:rFonts w:ascii="Arial" w:hAnsi="Arial"/>
              </w:rPr>
            </w:pPr>
            <w:r>
              <w:rPr>
                <w:rFonts w:ascii="Arial" w:hAnsi="Arial"/>
              </w:rPr>
              <w:t>Cook-Restaurant</w:t>
            </w:r>
          </w:p>
        </w:tc>
        <w:tc>
          <w:tcPr>
            <w:tcW w:w="800"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jc w:val="center"/>
              <w:rPr>
                <w:rFonts w:ascii="Arial" w:hAnsi="Arial"/>
              </w:rPr>
            </w:pPr>
            <w:r>
              <w:rPr>
                <w:rFonts w:ascii="Arial" w:hAnsi="Arial"/>
              </w:rPr>
              <w:t>300 hrs.</w:t>
            </w:r>
          </w:p>
        </w:tc>
        <w:tc>
          <w:tcPr>
            <w:tcW w:w="872" w:type="pct"/>
            <w:tcBorders>
              <w:top w:val="single" w:sz="6" w:space="0" w:color="000000"/>
              <w:left w:val="single" w:sz="6" w:space="0" w:color="000000"/>
              <w:bottom w:val="single" w:sz="6" w:space="0" w:color="000000"/>
              <w:right w:val="single" w:sz="6" w:space="0" w:color="000000"/>
            </w:tcBorders>
          </w:tcPr>
          <w:p w:rsidR="00BC221C" w:rsidRDefault="00BC221C" w:rsidP="00BC221C">
            <w:pPr>
              <w:spacing w:after="0" w:line="240" w:lineRule="auto"/>
              <w:jc w:val="center"/>
              <w:rPr>
                <w:rFonts w:ascii="Arial" w:hAnsi="Arial"/>
              </w:rPr>
            </w:pPr>
            <w:r>
              <w:rPr>
                <w:rFonts w:ascii="Arial" w:hAnsi="Arial"/>
              </w:rPr>
              <w:t>35-2014</w:t>
            </w:r>
          </w:p>
        </w:tc>
      </w:tr>
      <w:tr w:rsidR="00F76B76" w:rsidTr="00F76B76">
        <w:trPr>
          <w:trHeight w:val="262"/>
        </w:trPr>
        <w:tc>
          <w:tcPr>
            <w:tcW w:w="509"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jc w:val="center"/>
              <w:rPr>
                <w:rFonts w:ascii="Arial" w:hAnsi="Arial"/>
              </w:rPr>
            </w:pPr>
            <w:r>
              <w:rPr>
                <w:rFonts w:ascii="Arial" w:hAnsi="Arial"/>
              </w:rPr>
              <w:t>C</w:t>
            </w:r>
          </w:p>
        </w:tc>
        <w:tc>
          <w:tcPr>
            <w:tcW w:w="1082"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jc w:val="center"/>
              <w:rPr>
                <w:rFonts w:ascii="Arial" w:hAnsi="Arial"/>
              </w:rPr>
            </w:pPr>
            <w:r>
              <w:rPr>
                <w:rFonts w:ascii="Arial" w:hAnsi="Arial"/>
              </w:rPr>
              <w:t>HM</w:t>
            </w:r>
            <w:r w:rsidR="00BC221C">
              <w:rPr>
                <w:rFonts w:ascii="Arial" w:hAnsi="Arial"/>
              </w:rPr>
              <w:t>V0171</w:t>
            </w:r>
          </w:p>
        </w:tc>
        <w:tc>
          <w:tcPr>
            <w:tcW w:w="1737"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rPr>
                <w:rFonts w:ascii="Arial" w:hAnsi="Arial"/>
              </w:rPr>
            </w:pPr>
            <w:r>
              <w:rPr>
                <w:rFonts w:ascii="Arial" w:hAnsi="Arial"/>
              </w:rPr>
              <w:t>Chef/Head Cook</w:t>
            </w:r>
          </w:p>
        </w:tc>
        <w:tc>
          <w:tcPr>
            <w:tcW w:w="800"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jc w:val="center"/>
              <w:rPr>
                <w:rFonts w:ascii="Arial" w:hAnsi="Arial"/>
              </w:rPr>
            </w:pPr>
            <w:r>
              <w:rPr>
                <w:rFonts w:ascii="Arial" w:hAnsi="Arial"/>
              </w:rPr>
              <w:t>300 hrs.</w:t>
            </w:r>
          </w:p>
        </w:tc>
        <w:tc>
          <w:tcPr>
            <w:tcW w:w="872" w:type="pct"/>
            <w:tcBorders>
              <w:top w:val="single" w:sz="6" w:space="0" w:color="000000"/>
              <w:left w:val="single" w:sz="6" w:space="0" w:color="000000"/>
              <w:bottom w:val="single" w:sz="6" w:space="0" w:color="000000"/>
              <w:right w:val="single" w:sz="6" w:space="0" w:color="000000"/>
            </w:tcBorders>
          </w:tcPr>
          <w:p w:rsidR="00F76B76" w:rsidRDefault="00BC221C">
            <w:pPr>
              <w:spacing w:after="0" w:line="240" w:lineRule="auto"/>
              <w:jc w:val="center"/>
              <w:rPr>
                <w:rFonts w:ascii="Arial" w:hAnsi="Arial"/>
              </w:rPr>
            </w:pPr>
            <w:r>
              <w:rPr>
                <w:rFonts w:ascii="Arial" w:hAnsi="Arial"/>
              </w:rPr>
              <w:t>35-1011</w:t>
            </w:r>
          </w:p>
        </w:tc>
      </w:tr>
      <w:tr w:rsidR="00F76B76" w:rsidTr="00F76B76">
        <w:trPr>
          <w:trHeight w:val="262"/>
        </w:trPr>
        <w:tc>
          <w:tcPr>
            <w:tcW w:w="509" w:type="pct"/>
            <w:tcBorders>
              <w:top w:val="single" w:sz="6" w:space="0" w:color="000000"/>
              <w:left w:val="single" w:sz="6" w:space="0" w:color="000000"/>
              <w:bottom w:val="single" w:sz="6" w:space="0" w:color="000000"/>
              <w:right w:val="single" w:sz="6" w:space="0" w:color="000000"/>
            </w:tcBorders>
            <w:hideMark/>
          </w:tcPr>
          <w:p w:rsidR="00F76B76" w:rsidRDefault="00F76B76">
            <w:pPr>
              <w:spacing w:after="0" w:line="240" w:lineRule="auto"/>
              <w:jc w:val="center"/>
              <w:rPr>
                <w:rFonts w:ascii="Arial" w:hAnsi="Arial"/>
              </w:rPr>
            </w:pPr>
            <w:r>
              <w:rPr>
                <w:rFonts w:ascii="Arial" w:hAnsi="Arial"/>
              </w:rPr>
              <w:t>D</w:t>
            </w:r>
          </w:p>
        </w:tc>
        <w:tc>
          <w:tcPr>
            <w:tcW w:w="1082"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jc w:val="center"/>
              <w:rPr>
                <w:rFonts w:ascii="Arial" w:hAnsi="Arial"/>
              </w:rPr>
            </w:pPr>
            <w:r>
              <w:rPr>
                <w:rFonts w:ascii="Arial" w:hAnsi="Arial"/>
              </w:rPr>
              <w:t xml:space="preserve">HMV0125 </w:t>
            </w:r>
          </w:p>
        </w:tc>
        <w:tc>
          <w:tcPr>
            <w:tcW w:w="1737"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rPr>
                <w:rFonts w:ascii="Arial" w:hAnsi="Arial"/>
              </w:rPr>
            </w:pPr>
            <w:r>
              <w:rPr>
                <w:rFonts w:ascii="Arial" w:hAnsi="Arial"/>
              </w:rPr>
              <w:t>Food Service Management</w:t>
            </w:r>
          </w:p>
        </w:tc>
        <w:tc>
          <w:tcPr>
            <w:tcW w:w="800"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jc w:val="center"/>
              <w:rPr>
                <w:rFonts w:ascii="Arial" w:hAnsi="Arial"/>
              </w:rPr>
            </w:pPr>
            <w:r>
              <w:rPr>
                <w:rFonts w:ascii="Arial" w:hAnsi="Arial"/>
              </w:rPr>
              <w:t>300 hrs.</w:t>
            </w:r>
          </w:p>
        </w:tc>
        <w:tc>
          <w:tcPr>
            <w:tcW w:w="872" w:type="pct"/>
            <w:tcBorders>
              <w:top w:val="single" w:sz="6" w:space="0" w:color="000000"/>
              <w:left w:val="single" w:sz="6" w:space="0" w:color="000000"/>
              <w:bottom w:val="single" w:sz="6" w:space="0" w:color="000000"/>
              <w:right w:val="single" w:sz="6" w:space="0" w:color="000000"/>
            </w:tcBorders>
          </w:tcPr>
          <w:p w:rsidR="00F76B76" w:rsidRDefault="00B86909">
            <w:pPr>
              <w:spacing w:after="0" w:line="240" w:lineRule="auto"/>
              <w:jc w:val="center"/>
              <w:rPr>
                <w:rFonts w:ascii="Arial" w:hAnsi="Arial"/>
              </w:rPr>
            </w:pPr>
            <w:r>
              <w:rPr>
                <w:rFonts w:ascii="Arial" w:hAnsi="Arial"/>
              </w:rPr>
              <w:t>11-9051</w:t>
            </w:r>
          </w:p>
        </w:tc>
      </w:tr>
    </w:tbl>
    <w:p w:rsidR="00F76B76" w:rsidRDefault="00F76B76" w:rsidP="00F76B76">
      <w:pPr>
        <w:pStyle w:val="NoSpacing"/>
      </w:pP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t>Standards:</w:t>
      </w:r>
    </w:p>
    <w:p w:rsidR="00F76B76" w:rsidRDefault="00F76B76" w:rsidP="00F76B76">
      <w:pPr>
        <w:pStyle w:val="NoSpacing"/>
        <w:rPr>
          <w:rFonts w:ascii="Arial" w:hAnsi="Arial" w:cs="Arial"/>
          <w:b/>
          <w:sz w:val="20"/>
          <w:szCs w:val="20"/>
        </w:rPr>
      </w:pPr>
      <w:r>
        <w:rPr>
          <w:rFonts w:ascii="Arial" w:hAnsi="Arial" w:cs="Arial"/>
          <w:b/>
          <w:sz w:val="20"/>
          <w:szCs w:val="20"/>
        </w:rPr>
        <w:t>After successfully completing this program, the student will be able to perform the following:</w:t>
      </w:r>
    </w:p>
    <w:p w:rsidR="00F76B76" w:rsidRDefault="00F76B76" w:rsidP="00F76B76">
      <w:pPr>
        <w:pStyle w:val="NoSpacing"/>
        <w:rPr>
          <w:rFonts w:ascii="Arial" w:hAnsi="Arial" w:cs="Arial"/>
          <w:sz w:val="20"/>
          <w:szCs w:val="20"/>
        </w:rPr>
      </w:pPr>
      <w:r>
        <w:rPr>
          <w:rFonts w:ascii="Arial" w:hAnsi="Arial" w:cs="Arial"/>
          <w:sz w:val="20"/>
          <w:szCs w:val="20"/>
        </w:rPr>
        <w:t>Identify career and employment opportunities.</w:t>
      </w:r>
    </w:p>
    <w:p w:rsidR="00F76B76" w:rsidRDefault="00F76B76" w:rsidP="00F76B76">
      <w:pPr>
        <w:pStyle w:val="NoSpacing"/>
        <w:rPr>
          <w:rFonts w:ascii="Arial" w:hAnsi="Arial" w:cs="Arial"/>
          <w:sz w:val="20"/>
          <w:szCs w:val="20"/>
        </w:rPr>
      </w:pPr>
      <w:r>
        <w:rPr>
          <w:rFonts w:ascii="Arial" w:hAnsi="Arial" w:cs="Arial"/>
          <w:sz w:val="20"/>
          <w:szCs w:val="20"/>
        </w:rPr>
        <w:t>Exhibit the ability to follow state mandated guidelines for food service.</w:t>
      </w:r>
    </w:p>
    <w:p w:rsidR="00F76B76" w:rsidRDefault="00F76B76" w:rsidP="00F76B76">
      <w:pPr>
        <w:pStyle w:val="NoSpacing"/>
        <w:rPr>
          <w:rFonts w:ascii="Arial" w:hAnsi="Arial" w:cs="Arial"/>
          <w:sz w:val="20"/>
          <w:szCs w:val="20"/>
        </w:rPr>
      </w:pPr>
      <w:r>
        <w:rPr>
          <w:rFonts w:ascii="Arial" w:hAnsi="Arial" w:cs="Arial"/>
          <w:sz w:val="20"/>
          <w:szCs w:val="20"/>
        </w:rPr>
        <w:t>Demonstrate and incorporate workplace safety procedures.</w:t>
      </w:r>
    </w:p>
    <w:p w:rsidR="00F76B76" w:rsidRDefault="00F76B76" w:rsidP="00F76B76">
      <w:pPr>
        <w:pStyle w:val="NoSpacing"/>
        <w:rPr>
          <w:rFonts w:ascii="Arial" w:hAnsi="Arial" w:cs="Arial"/>
          <w:sz w:val="20"/>
          <w:szCs w:val="20"/>
        </w:rPr>
      </w:pPr>
      <w:r>
        <w:rPr>
          <w:rFonts w:ascii="Arial" w:hAnsi="Arial" w:cs="Arial"/>
          <w:sz w:val="20"/>
          <w:szCs w:val="20"/>
        </w:rPr>
        <w:t>Demonstrate personal productivity.</w:t>
      </w:r>
    </w:p>
    <w:p w:rsidR="00F76B76" w:rsidRDefault="00F76B76" w:rsidP="00F76B76">
      <w:pPr>
        <w:pStyle w:val="NoSpacing"/>
        <w:rPr>
          <w:rFonts w:ascii="Arial" w:hAnsi="Arial" w:cs="Arial"/>
          <w:sz w:val="20"/>
          <w:szCs w:val="20"/>
        </w:rPr>
      </w:pPr>
      <w:r>
        <w:rPr>
          <w:rFonts w:ascii="Arial" w:hAnsi="Arial" w:cs="Arial"/>
          <w:sz w:val="20"/>
          <w:szCs w:val="20"/>
        </w:rPr>
        <w:t>Utilize operational systems.</w:t>
      </w:r>
    </w:p>
    <w:p w:rsidR="00F76B76" w:rsidRDefault="00F76B76" w:rsidP="00F76B76">
      <w:pPr>
        <w:pStyle w:val="NoSpacing"/>
        <w:rPr>
          <w:rFonts w:ascii="Arial" w:hAnsi="Arial" w:cs="Arial"/>
          <w:sz w:val="20"/>
          <w:szCs w:val="20"/>
        </w:rPr>
      </w:pPr>
      <w:r>
        <w:rPr>
          <w:rFonts w:ascii="Arial" w:hAnsi="Arial" w:cs="Arial"/>
          <w:sz w:val="20"/>
          <w:szCs w:val="20"/>
        </w:rPr>
        <w:t>Use and care for commercial tools and equipment.</w:t>
      </w:r>
    </w:p>
    <w:p w:rsidR="00F76B76" w:rsidRDefault="00F76B76" w:rsidP="00F76B76">
      <w:pPr>
        <w:pStyle w:val="NoSpacing"/>
        <w:rPr>
          <w:rFonts w:ascii="Arial" w:hAnsi="Arial" w:cs="Arial"/>
          <w:sz w:val="20"/>
          <w:szCs w:val="20"/>
        </w:rPr>
      </w:pPr>
      <w:r>
        <w:rPr>
          <w:rFonts w:ascii="Arial" w:hAnsi="Arial" w:cs="Arial"/>
          <w:sz w:val="20"/>
          <w:szCs w:val="20"/>
        </w:rPr>
        <w:t>Describe the principles of basic food science.</w:t>
      </w:r>
    </w:p>
    <w:p w:rsidR="00F76B76" w:rsidRDefault="00F76B76" w:rsidP="00F76B76">
      <w:pPr>
        <w:pStyle w:val="NoSpacing"/>
        <w:rPr>
          <w:rFonts w:ascii="Arial" w:hAnsi="Arial" w:cs="Arial"/>
          <w:sz w:val="20"/>
          <w:szCs w:val="20"/>
        </w:rPr>
      </w:pPr>
      <w:r>
        <w:rPr>
          <w:rFonts w:ascii="Arial" w:hAnsi="Arial" w:cs="Arial"/>
          <w:sz w:val="20"/>
          <w:szCs w:val="20"/>
        </w:rPr>
        <w:t>Demonstrate how to read, follow, and prepare recipes.</w:t>
      </w:r>
    </w:p>
    <w:p w:rsidR="00F76B76" w:rsidRDefault="00F76B76" w:rsidP="00F76B76">
      <w:pPr>
        <w:pStyle w:val="NoSpacing"/>
        <w:rPr>
          <w:rFonts w:ascii="Arial" w:hAnsi="Arial" w:cs="Arial"/>
          <w:sz w:val="20"/>
          <w:szCs w:val="20"/>
        </w:rPr>
      </w:pPr>
      <w:r>
        <w:rPr>
          <w:rFonts w:ascii="Arial" w:hAnsi="Arial" w:cs="Arial"/>
          <w:sz w:val="20"/>
          <w:szCs w:val="20"/>
        </w:rPr>
        <w:t>Describe the basic principles of nutrition.</w:t>
      </w:r>
    </w:p>
    <w:p w:rsidR="00F76B76" w:rsidRDefault="00F76B76" w:rsidP="00F76B76">
      <w:pPr>
        <w:pStyle w:val="NoSpacing"/>
        <w:rPr>
          <w:rFonts w:ascii="Arial" w:hAnsi="Arial" w:cs="Arial"/>
          <w:sz w:val="20"/>
          <w:szCs w:val="20"/>
        </w:rPr>
      </w:pPr>
      <w:r>
        <w:rPr>
          <w:rFonts w:ascii="Arial" w:hAnsi="Arial" w:cs="Arial"/>
          <w:sz w:val="20"/>
          <w:szCs w:val="20"/>
        </w:rPr>
        <w:lastRenderedPageBreak/>
        <w:t>Identify and explain front-of-the-house and back-of-the-house duties</w:t>
      </w:r>
    </w:p>
    <w:p w:rsidR="00F76B76" w:rsidRDefault="00F76B76" w:rsidP="00F76B76">
      <w:pPr>
        <w:pStyle w:val="NoSpacing"/>
        <w:rPr>
          <w:rFonts w:ascii="Arial" w:hAnsi="Arial" w:cs="Arial"/>
          <w:sz w:val="20"/>
          <w:szCs w:val="20"/>
        </w:rPr>
      </w:pPr>
      <w:r>
        <w:rPr>
          <w:rFonts w:ascii="Arial" w:hAnsi="Arial" w:cs="Arial"/>
          <w:sz w:val="20"/>
          <w:szCs w:val="20"/>
        </w:rPr>
        <w:t>Prepare and present food and beverage items to meet creativity aspects as well as quality standards.</w:t>
      </w:r>
    </w:p>
    <w:p w:rsidR="00F76B76" w:rsidRDefault="00F76B76" w:rsidP="00F76B76">
      <w:pPr>
        <w:pStyle w:val="NoSpacing"/>
        <w:rPr>
          <w:rFonts w:ascii="Arial" w:hAnsi="Arial" w:cs="Arial"/>
          <w:sz w:val="20"/>
          <w:szCs w:val="20"/>
        </w:rPr>
      </w:pPr>
      <w:r>
        <w:rPr>
          <w:rFonts w:ascii="Arial" w:hAnsi="Arial" w:cs="Arial"/>
          <w:sz w:val="20"/>
          <w:szCs w:val="20"/>
        </w:rPr>
        <w:t>Exhibit and utilize safe, secure, and sanitary work procedures.</w:t>
      </w:r>
    </w:p>
    <w:p w:rsidR="00F76B76" w:rsidRDefault="00F76B76" w:rsidP="00F76B76">
      <w:pPr>
        <w:pStyle w:val="NoSpacing"/>
        <w:rPr>
          <w:rFonts w:ascii="Arial" w:hAnsi="Arial" w:cs="Arial"/>
          <w:sz w:val="20"/>
          <w:szCs w:val="20"/>
        </w:rPr>
      </w:pPr>
      <w:r>
        <w:rPr>
          <w:rFonts w:ascii="Arial" w:hAnsi="Arial" w:cs="Arial"/>
          <w:sz w:val="20"/>
          <w:szCs w:val="20"/>
        </w:rPr>
        <w:t>Apply principles of food science in cooking and baking techniques.</w:t>
      </w:r>
    </w:p>
    <w:p w:rsidR="00F76B76" w:rsidRDefault="00F76B76" w:rsidP="00F76B76">
      <w:pPr>
        <w:pStyle w:val="NoSpacing"/>
        <w:rPr>
          <w:rFonts w:ascii="Arial" w:hAnsi="Arial" w:cs="Arial"/>
          <w:sz w:val="20"/>
          <w:szCs w:val="20"/>
        </w:rPr>
      </w:pPr>
      <w:r>
        <w:rPr>
          <w:rFonts w:ascii="Arial" w:hAnsi="Arial" w:cs="Arial"/>
          <w:sz w:val="20"/>
          <w:szCs w:val="20"/>
        </w:rPr>
        <w:t>Apply principles of nutrition in menu planning, cooking, and baking.</w:t>
      </w:r>
    </w:p>
    <w:p w:rsidR="00F76B76" w:rsidRDefault="00F76B76" w:rsidP="00F76B76">
      <w:pPr>
        <w:pStyle w:val="NoSpacing"/>
        <w:rPr>
          <w:rFonts w:ascii="Arial" w:hAnsi="Arial" w:cs="Arial"/>
          <w:sz w:val="20"/>
          <w:szCs w:val="20"/>
        </w:rPr>
      </w:pPr>
      <w:r>
        <w:rPr>
          <w:rFonts w:ascii="Arial" w:hAnsi="Arial" w:cs="Arial"/>
          <w:sz w:val="20"/>
          <w:szCs w:val="20"/>
        </w:rPr>
        <w:t>Perform front-of-the-house duties.</w:t>
      </w:r>
    </w:p>
    <w:p w:rsidR="00F76B76" w:rsidRDefault="00F76B76" w:rsidP="00F76B76">
      <w:pPr>
        <w:pStyle w:val="NoSpacing"/>
        <w:rPr>
          <w:rFonts w:ascii="Arial" w:hAnsi="Arial" w:cs="Arial"/>
          <w:sz w:val="20"/>
          <w:szCs w:val="20"/>
        </w:rPr>
      </w:pPr>
      <w:r>
        <w:rPr>
          <w:rFonts w:ascii="Arial" w:hAnsi="Arial" w:cs="Arial"/>
          <w:sz w:val="20"/>
          <w:szCs w:val="20"/>
        </w:rPr>
        <w:t>Perform back-of-the-house and inventory duties.</w:t>
      </w:r>
    </w:p>
    <w:p w:rsidR="00F76B76" w:rsidRDefault="00F76B76" w:rsidP="00F76B76">
      <w:pPr>
        <w:pStyle w:val="NoSpacing"/>
        <w:rPr>
          <w:rFonts w:ascii="Arial" w:hAnsi="Arial" w:cs="Arial"/>
          <w:sz w:val="20"/>
          <w:szCs w:val="20"/>
        </w:rPr>
      </w:pPr>
      <w:r>
        <w:rPr>
          <w:rFonts w:ascii="Arial" w:hAnsi="Arial" w:cs="Arial"/>
          <w:sz w:val="20"/>
          <w:szCs w:val="20"/>
        </w:rPr>
        <w:t>Research career and advancement opportunities in professional cooking and baking.</w:t>
      </w:r>
    </w:p>
    <w:p w:rsidR="00F76B76" w:rsidRDefault="00F76B76" w:rsidP="00F76B76">
      <w:pPr>
        <w:pStyle w:val="NoSpacing"/>
        <w:rPr>
          <w:rFonts w:ascii="Arial" w:hAnsi="Arial" w:cs="Arial"/>
          <w:sz w:val="20"/>
          <w:szCs w:val="20"/>
        </w:rPr>
      </w:pPr>
      <w:r>
        <w:rPr>
          <w:rFonts w:ascii="Arial" w:hAnsi="Arial" w:cs="Arial"/>
          <w:sz w:val="20"/>
          <w:szCs w:val="20"/>
        </w:rPr>
        <w:t>Follow food identification, selection, and purchasing, receiving, storing, and inventory guidelines.</w:t>
      </w:r>
    </w:p>
    <w:p w:rsidR="00F76B76" w:rsidRDefault="00F76B76" w:rsidP="00F76B76">
      <w:pPr>
        <w:pStyle w:val="NoSpacing"/>
        <w:rPr>
          <w:rFonts w:ascii="Arial" w:hAnsi="Arial" w:cs="Arial"/>
          <w:sz w:val="20"/>
          <w:szCs w:val="20"/>
        </w:rPr>
      </w:pPr>
      <w:r>
        <w:rPr>
          <w:rFonts w:ascii="Arial" w:hAnsi="Arial" w:cs="Arial"/>
          <w:sz w:val="20"/>
          <w:szCs w:val="20"/>
        </w:rPr>
        <w:t>Practice advanced cooking and baking techniques.</w:t>
      </w:r>
    </w:p>
    <w:p w:rsidR="00F76B76" w:rsidRDefault="00F76B76" w:rsidP="00F76B76">
      <w:pPr>
        <w:pStyle w:val="NoSpacing"/>
        <w:rPr>
          <w:rFonts w:ascii="Arial" w:hAnsi="Arial" w:cs="Arial"/>
          <w:sz w:val="20"/>
          <w:szCs w:val="20"/>
        </w:rPr>
      </w:pPr>
      <w:r>
        <w:rPr>
          <w:rFonts w:ascii="Arial" w:hAnsi="Arial" w:cs="Arial"/>
          <w:sz w:val="20"/>
          <w:szCs w:val="20"/>
        </w:rPr>
        <w:t>Apply scientific principles in cooking and baking.</w:t>
      </w:r>
    </w:p>
    <w:p w:rsidR="00F76B76" w:rsidRDefault="00F76B76" w:rsidP="00F76B76">
      <w:pPr>
        <w:pStyle w:val="NoSpacing"/>
        <w:rPr>
          <w:rFonts w:ascii="Arial" w:hAnsi="Arial" w:cs="Arial"/>
          <w:sz w:val="20"/>
          <w:szCs w:val="20"/>
        </w:rPr>
      </w:pPr>
      <w:r>
        <w:rPr>
          <w:rFonts w:ascii="Arial" w:hAnsi="Arial" w:cs="Arial"/>
          <w:sz w:val="20"/>
          <w:szCs w:val="20"/>
        </w:rPr>
        <w:t>Demonstrate fruit and vegetable preparation skills.</w:t>
      </w:r>
    </w:p>
    <w:p w:rsidR="00F76B76" w:rsidRDefault="00F76B76" w:rsidP="00F76B76">
      <w:pPr>
        <w:pStyle w:val="NoSpacing"/>
        <w:rPr>
          <w:rFonts w:ascii="Arial" w:hAnsi="Arial" w:cs="Arial"/>
          <w:sz w:val="20"/>
          <w:szCs w:val="20"/>
        </w:rPr>
      </w:pPr>
      <w:r>
        <w:rPr>
          <w:rFonts w:ascii="Arial" w:hAnsi="Arial" w:cs="Arial"/>
          <w:sz w:val="20"/>
          <w:szCs w:val="20"/>
        </w:rPr>
        <w:t>Demonstrate buffet food preparation skills.</w:t>
      </w:r>
    </w:p>
    <w:p w:rsidR="00F76B76" w:rsidRDefault="00F76B76" w:rsidP="00F76B76">
      <w:pPr>
        <w:pStyle w:val="NoSpacing"/>
        <w:rPr>
          <w:rFonts w:ascii="Arial" w:hAnsi="Arial" w:cs="Arial"/>
          <w:sz w:val="20"/>
          <w:szCs w:val="20"/>
        </w:rPr>
      </w:pPr>
      <w:r>
        <w:rPr>
          <w:rFonts w:ascii="Arial" w:hAnsi="Arial" w:cs="Arial"/>
          <w:sz w:val="20"/>
          <w:szCs w:val="20"/>
        </w:rPr>
        <w:t>Demonstrate dairy, egg, and starchy products preparation skills.</w:t>
      </w:r>
    </w:p>
    <w:p w:rsidR="00F76B76" w:rsidRDefault="00F76B76" w:rsidP="00F76B76">
      <w:pPr>
        <w:pStyle w:val="NoSpacing"/>
        <w:rPr>
          <w:rFonts w:ascii="Arial" w:hAnsi="Arial" w:cs="Arial"/>
          <w:sz w:val="20"/>
          <w:szCs w:val="20"/>
        </w:rPr>
      </w:pPr>
      <w:r>
        <w:rPr>
          <w:rFonts w:ascii="Arial" w:hAnsi="Arial" w:cs="Arial"/>
          <w:sz w:val="20"/>
          <w:szCs w:val="20"/>
        </w:rPr>
        <w:t>Demonstrate stock, soup, and sauce preparation skills.</w:t>
      </w:r>
    </w:p>
    <w:p w:rsidR="00F76B76" w:rsidRDefault="00F76B76" w:rsidP="00F76B76">
      <w:pPr>
        <w:pStyle w:val="NoSpacing"/>
        <w:rPr>
          <w:rFonts w:ascii="Arial" w:hAnsi="Arial" w:cs="Arial"/>
          <w:sz w:val="20"/>
          <w:szCs w:val="20"/>
        </w:rPr>
      </w:pPr>
      <w:r>
        <w:rPr>
          <w:rFonts w:ascii="Arial" w:hAnsi="Arial" w:cs="Arial"/>
          <w:sz w:val="20"/>
          <w:szCs w:val="20"/>
        </w:rPr>
        <w:t>Demonstrate meat, poultry, fish and seafood preparation skills.</w:t>
      </w:r>
    </w:p>
    <w:p w:rsidR="00F76B76" w:rsidRDefault="00F76B76" w:rsidP="00F76B76">
      <w:pPr>
        <w:pStyle w:val="NoSpacing"/>
        <w:rPr>
          <w:rFonts w:ascii="Arial" w:hAnsi="Arial" w:cs="Arial"/>
          <w:sz w:val="20"/>
          <w:szCs w:val="20"/>
        </w:rPr>
      </w:pPr>
      <w:r>
        <w:rPr>
          <w:rFonts w:ascii="Arial" w:hAnsi="Arial" w:cs="Arial"/>
          <w:sz w:val="20"/>
          <w:szCs w:val="20"/>
        </w:rPr>
        <w:t>Demonstrate bakery goods and dessert preparation skills.</w:t>
      </w:r>
    </w:p>
    <w:p w:rsidR="00F76B76" w:rsidRDefault="00F76B76" w:rsidP="00F76B76">
      <w:pPr>
        <w:pStyle w:val="NoSpacing"/>
        <w:rPr>
          <w:rFonts w:ascii="Arial" w:hAnsi="Arial" w:cs="Arial"/>
          <w:sz w:val="20"/>
          <w:szCs w:val="20"/>
        </w:rPr>
      </w:pPr>
      <w:r>
        <w:rPr>
          <w:rFonts w:ascii="Arial" w:hAnsi="Arial" w:cs="Arial"/>
          <w:sz w:val="20"/>
          <w:szCs w:val="20"/>
        </w:rPr>
        <w:t>Demonstrate management skills.</w:t>
      </w:r>
    </w:p>
    <w:p w:rsidR="00F76B76" w:rsidRDefault="00F76B76" w:rsidP="00F76B76">
      <w:pPr>
        <w:pStyle w:val="NoSpacing"/>
        <w:rPr>
          <w:rFonts w:ascii="Arial" w:hAnsi="Arial" w:cs="Arial"/>
          <w:sz w:val="20"/>
          <w:szCs w:val="20"/>
        </w:rPr>
      </w:pPr>
      <w:r>
        <w:rPr>
          <w:rFonts w:ascii="Arial" w:hAnsi="Arial" w:cs="Arial"/>
          <w:sz w:val="20"/>
          <w:szCs w:val="20"/>
        </w:rPr>
        <w:t xml:space="preserve">Comply with laws and regulations specific to the food service and hospitality industry. </w:t>
      </w:r>
    </w:p>
    <w:p w:rsidR="00F76B76" w:rsidRDefault="00F76B76" w:rsidP="00F76B76">
      <w:pPr>
        <w:pStyle w:val="NoSpacing"/>
        <w:rPr>
          <w:rFonts w:ascii="Arial" w:hAnsi="Arial" w:cs="Arial"/>
          <w:sz w:val="20"/>
          <w:szCs w:val="20"/>
        </w:rPr>
      </w:pPr>
      <w:r>
        <w:rPr>
          <w:rFonts w:ascii="Arial" w:hAnsi="Arial" w:cs="Arial"/>
          <w:sz w:val="20"/>
          <w:szCs w:val="20"/>
        </w:rPr>
        <w:t>Develop a business plan.</w:t>
      </w:r>
    </w:p>
    <w:p w:rsidR="00F76B76" w:rsidRDefault="00F76B76" w:rsidP="00F76B76">
      <w:pPr>
        <w:pStyle w:val="NoSpacing"/>
        <w:rPr>
          <w:rFonts w:ascii="Arial" w:hAnsi="Arial" w:cs="Arial"/>
          <w:sz w:val="20"/>
          <w:szCs w:val="20"/>
        </w:rPr>
      </w:pPr>
      <w:r>
        <w:rPr>
          <w:rFonts w:ascii="Arial" w:hAnsi="Arial" w:cs="Arial"/>
          <w:sz w:val="20"/>
          <w:szCs w:val="20"/>
        </w:rPr>
        <w:t>Create and prepare menus for various nutritional needs.</w:t>
      </w:r>
    </w:p>
    <w:p w:rsidR="00F76B76" w:rsidRDefault="00F76B76" w:rsidP="00F76B76">
      <w:pPr>
        <w:pStyle w:val="NoSpacing"/>
        <w:rPr>
          <w:rFonts w:ascii="Arial" w:hAnsi="Arial" w:cs="Arial"/>
          <w:sz w:val="20"/>
          <w:szCs w:val="20"/>
        </w:rPr>
      </w:pPr>
      <w:r>
        <w:rPr>
          <w:rFonts w:ascii="Arial" w:hAnsi="Arial" w:cs="Arial"/>
          <w:sz w:val="20"/>
          <w:szCs w:val="20"/>
        </w:rPr>
        <w:t>Utilize cost-control techniques to maximize profitability.</w:t>
      </w:r>
    </w:p>
    <w:p w:rsidR="00F76B76" w:rsidRDefault="00F76B76" w:rsidP="00F76B76">
      <w:pPr>
        <w:pStyle w:val="NoSpacing"/>
        <w:rPr>
          <w:rFonts w:ascii="Arial" w:hAnsi="Arial" w:cs="Arial"/>
          <w:sz w:val="20"/>
          <w:szCs w:val="20"/>
        </w:rPr>
      </w:pPr>
      <w:r>
        <w:rPr>
          <w:rFonts w:ascii="Arial" w:hAnsi="Arial" w:cs="Arial"/>
          <w:sz w:val="20"/>
          <w:szCs w:val="20"/>
        </w:rPr>
        <w:t>Interpret and incorporate guidelines and policies for food service establishments.</w:t>
      </w:r>
    </w:p>
    <w:p w:rsidR="00F76B76" w:rsidRDefault="00F76B76" w:rsidP="00F76B76">
      <w:pPr>
        <w:pStyle w:val="NoSpacing"/>
        <w:rPr>
          <w:rFonts w:ascii="Arial" w:hAnsi="Arial" w:cs="Arial"/>
          <w:sz w:val="20"/>
          <w:szCs w:val="20"/>
        </w:rPr>
      </w:pPr>
      <w:r>
        <w:rPr>
          <w:rFonts w:ascii="Arial" w:hAnsi="Arial" w:cs="Arial"/>
          <w:sz w:val="20"/>
          <w:szCs w:val="20"/>
        </w:rPr>
        <w:t>Compare and analyze the relationship of nutrition to wellness.</w:t>
      </w:r>
    </w:p>
    <w:p w:rsidR="00F76B76" w:rsidRDefault="00F76B76" w:rsidP="00F76B76">
      <w:pPr>
        <w:pStyle w:val="NoSpacing"/>
        <w:rPr>
          <w:rFonts w:ascii="Arial" w:hAnsi="Arial" w:cs="Arial"/>
          <w:sz w:val="20"/>
          <w:szCs w:val="20"/>
        </w:rPr>
      </w:pPr>
      <w:r>
        <w:rPr>
          <w:rFonts w:ascii="Arial" w:hAnsi="Arial" w:cs="Arial"/>
          <w:sz w:val="20"/>
          <w:szCs w:val="20"/>
        </w:rPr>
        <w:t>Develop and prepare menus for customers on special diets.</w:t>
      </w:r>
    </w:p>
    <w:p w:rsidR="00F76B76" w:rsidRDefault="00F76B76" w:rsidP="00F76B76">
      <w:pPr>
        <w:pStyle w:val="NoSpacing"/>
        <w:rPr>
          <w:rFonts w:ascii="Arial" w:hAnsi="Arial" w:cs="Arial"/>
          <w:sz w:val="20"/>
          <w:szCs w:val="20"/>
        </w:rPr>
      </w:pPr>
      <w:r>
        <w:rPr>
          <w:rFonts w:ascii="Arial" w:hAnsi="Arial" w:cs="Arial"/>
          <w:sz w:val="20"/>
          <w:szCs w:val="20"/>
        </w:rPr>
        <w:t>Compare and analyze menus of food establishments.</w:t>
      </w:r>
    </w:p>
    <w:p w:rsidR="00F76B76" w:rsidRDefault="00F76B76" w:rsidP="00F76B76">
      <w:pPr>
        <w:pStyle w:val="NoSpacing"/>
        <w:rPr>
          <w:rFonts w:ascii="Arial" w:hAnsi="Arial" w:cs="Arial"/>
          <w:sz w:val="20"/>
          <w:szCs w:val="20"/>
        </w:rPr>
      </w:pPr>
    </w:p>
    <w:p w:rsidR="00F76B76" w:rsidRDefault="00F76B76" w:rsidP="00F76B76">
      <w:pPr>
        <w:pStyle w:val="NoSpacing"/>
        <w:rPr>
          <w:rFonts w:ascii="Arial" w:hAnsi="Arial" w:cs="Arial"/>
          <w:sz w:val="20"/>
          <w:szCs w:val="20"/>
        </w:rPr>
      </w:pP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t>Textbooks and/or Equipment/Supplies:</w:t>
      </w:r>
    </w:p>
    <w:p w:rsidR="00F76B76" w:rsidRDefault="00F76B76" w:rsidP="00F76B76">
      <w:pPr>
        <w:pStyle w:val="NoSpacing"/>
        <w:rPr>
          <w:rFonts w:ascii="Arial" w:hAnsi="Arial" w:cs="Arial"/>
          <w:b/>
          <w:sz w:val="20"/>
          <w:szCs w:val="20"/>
        </w:rPr>
      </w:pPr>
      <w:r>
        <w:rPr>
          <w:rFonts w:ascii="Arial" w:hAnsi="Arial" w:cs="Arial"/>
          <w:b/>
          <w:sz w:val="20"/>
          <w:szCs w:val="20"/>
        </w:rPr>
        <w:t>Required:</w:t>
      </w:r>
    </w:p>
    <w:p w:rsidR="00F76B76" w:rsidRPr="000568BD" w:rsidRDefault="00F76B76" w:rsidP="00F76B76">
      <w:pPr>
        <w:pStyle w:val="NoSpacing"/>
        <w:rPr>
          <w:rFonts w:ascii="Arial" w:hAnsi="Arial" w:cs="Arial"/>
          <w:b/>
          <w:sz w:val="20"/>
          <w:szCs w:val="20"/>
          <w:u w:val="single"/>
        </w:rPr>
      </w:pPr>
      <w:r w:rsidRPr="000568BD">
        <w:rPr>
          <w:rFonts w:ascii="Arial" w:hAnsi="Arial" w:cs="Arial"/>
          <w:b/>
          <w:sz w:val="20"/>
          <w:szCs w:val="20"/>
          <w:u w:val="single"/>
        </w:rPr>
        <w:t>Foundations of Restaurant Management &amp; Culinary Arts Level One</w:t>
      </w:r>
      <w:r w:rsidR="000568BD">
        <w:rPr>
          <w:rFonts w:ascii="Arial" w:hAnsi="Arial" w:cs="Arial"/>
          <w:b/>
          <w:sz w:val="20"/>
          <w:szCs w:val="20"/>
          <w:u w:val="single"/>
        </w:rPr>
        <w:t xml:space="preserve"> </w:t>
      </w:r>
      <w:r w:rsidR="000568BD" w:rsidRPr="000568BD">
        <w:rPr>
          <w:rFonts w:ascii="Arial" w:hAnsi="Arial" w:cs="Arial"/>
          <w:sz w:val="20"/>
          <w:szCs w:val="20"/>
        </w:rPr>
        <w:t>(Book one of the ProStart</w:t>
      </w:r>
      <w:r w:rsidR="000568BD">
        <w:rPr>
          <w:rFonts w:ascii="Arial" w:hAnsi="Arial" w:cs="Arial"/>
          <w:b/>
          <w:sz w:val="20"/>
          <w:szCs w:val="20"/>
          <w:u w:val="single"/>
        </w:rPr>
        <w:t xml:space="preserve"> </w:t>
      </w:r>
      <w:r w:rsidR="000568BD" w:rsidRPr="000568BD">
        <w:rPr>
          <w:rFonts w:ascii="Arial" w:hAnsi="Arial" w:cs="Arial"/>
          <w:sz w:val="20"/>
          <w:szCs w:val="20"/>
        </w:rPr>
        <w:t>Curriculum offered by the National Restaurant Association</w:t>
      </w:r>
      <w:r w:rsidR="000F6BB3">
        <w:rPr>
          <w:rFonts w:ascii="Arial" w:hAnsi="Arial" w:cs="Arial"/>
          <w:sz w:val="20"/>
          <w:szCs w:val="20"/>
        </w:rPr>
        <w:t>)</w:t>
      </w:r>
    </w:p>
    <w:p w:rsidR="00F76B76" w:rsidRPr="000568BD" w:rsidRDefault="00F76B76" w:rsidP="00F76B76">
      <w:pPr>
        <w:pStyle w:val="NoSpacing"/>
        <w:rPr>
          <w:rFonts w:ascii="Arial" w:hAnsi="Arial" w:cs="Arial"/>
          <w:b/>
          <w:sz w:val="20"/>
          <w:szCs w:val="20"/>
          <w:u w:val="single"/>
        </w:rPr>
      </w:pPr>
      <w:r w:rsidRPr="000568BD">
        <w:rPr>
          <w:rFonts w:ascii="Arial" w:hAnsi="Arial" w:cs="Arial"/>
          <w:b/>
          <w:sz w:val="20"/>
          <w:szCs w:val="20"/>
          <w:u w:val="single"/>
        </w:rPr>
        <w:t>Foundations of Restaurant Management &amp; Culinary Arts Level Two</w:t>
      </w:r>
      <w:r w:rsidR="000F6BB3">
        <w:rPr>
          <w:rFonts w:ascii="Arial" w:hAnsi="Arial" w:cs="Arial"/>
          <w:b/>
          <w:sz w:val="20"/>
          <w:szCs w:val="20"/>
          <w:u w:val="single"/>
        </w:rPr>
        <w:t xml:space="preserve"> </w:t>
      </w:r>
      <w:r w:rsidR="000F6BB3" w:rsidRPr="000F6BB3">
        <w:rPr>
          <w:rFonts w:ascii="Arial" w:hAnsi="Arial" w:cs="Arial"/>
          <w:sz w:val="20"/>
          <w:szCs w:val="20"/>
        </w:rPr>
        <w:t>(Book two of the ProStart Curriculum offered by the National Restaurant Association)</w:t>
      </w:r>
    </w:p>
    <w:p w:rsidR="000568BD" w:rsidRDefault="000568BD" w:rsidP="00F76B76">
      <w:pPr>
        <w:pStyle w:val="NoSpacing"/>
        <w:rPr>
          <w:rFonts w:ascii="Arial" w:hAnsi="Arial" w:cs="Arial"/>
          <w:sz w:val="20"/>
          <w:szCs w:val="20"/>
        </w:rPr>
      </w:pPr>
      <w:proofErr w:type="spellStart"/>
      <w:r w:rsidRPr="000F6BB3">
        <w:rPr>
          <w:rFonts w:ascii="Arial" w:hAnsi="Arial" w:cs="Arial"/>
          <w:b/>
          <w:sz w:val="20"/>
          <w:szCs w:val="20"/>
          <w:u w:val="single"/>
        </w:rPr>
        <w:t>Servsafe</w:t>
      </w:r>
      <w:proofErr w:type="spellEnd"/>
      <w:r w:rsidRPr="000F6BB3">
        <w:rPr>
          <w:rFonts w:ascii="Arial" w:hAnsi="Arial" w:cs="Arial"/>
          <w:b/>
          <w:sz w:val="20"/>
          <w:szCs w:val="20"/>
          <w:u w:val="single"/>
        </w:rPr>
        <w:t xml:space="preserve"> </w:t>
      </w:r>
      <w:proofErr w:type="gramStart"/>
      <w:r w:rsidRPr="000F6BB3">
        <w:rPr>
          <w:rFonts w:ascii="Arial" w:hAnsi="Arial" w:cs="Arial"/>
          <w:b/>
          <w:sz w:val="20"/>
          <w:szCs w:val="20"/>
          <w:u w:val="single"/>
        </w:rPr>
        <w:t>Essentials</w:t>
      </w:r>
      <w:r>
        <w:rPr>
          <w:rFonts w:ascii="Arial" w:hAnsi="Arial" w:cs="Arial"/>
          <w:b/>
          <w:sz w:val="20"/>
          <w:szCs w:val="20"/>
        </w:rPr>
        <w:t xml:space="preserve">  </w:t>
      </w:r>
      <w:r w:rsidR="000F6BB3">
        <w:rPr>
          <w:rFonts w:ascii="Arial" w:hAnsi="Arial" w:cs="Arial"/>
          <w:b/>
          <w:sz w:val="20"/>
          <w:szCs w:val="20"/>
        </w:rPr>
        <w:t>(</w:t>
      </w:r>
      <w:proofErr w:type="spellStart"/>
      <w:proofErr w:type="gramEnd"/>
      <w:r w:rsidRPr="000F6BB3">
        <w:rPr>
          <w:rFonts w:ascii="Arial" w:hAnsi="Arial" w:cs="Arial"/>
          <w:sz w:val="20"/>
          <w:szCs w:val="20"/>
        </w:rPr>
        <w:t>ServSafe</w:t>
      </w:r>
      <w:proofErr w:type="spellEnd"/>
      <w:r w:rsidRPr="000F6BB3">
        <w:rPr>
          <w:rFonts w:ascii="Arial" w:hAnsi="Arial" w:cs="Arial"/>
          <w:sz w:val="20"/>
          <w:szCs w:val="20"/>
        </w:rPr>
        <w:t xml:space="preserve"> </w:t>
      </w:r>
      <w:proofErr w:type="spellStart"/>
      <w:r w:rsidRPr="000F6BB3">
        <w:rPr>
          <w:rFonts w:ascii="Arial" w:hAnsi="Arial" w:cs="Arial"/>
          <w:sz w:val="20"/>
          <w:szCs w:val="20"/>
        </w:rPr>
        <w:t>coursebook</w:t>
      </w:r>
      <w:proofErr w:type="spellEnd"/>
      <w:r w:rsidRPr="000F6BB3">
        <w:rPr>
          <w:rFonts w:ascii="Arial" w:hAnsi="Arial" w:cs="Arial"/>
          <w:sz w:val="20"/>
          <w:szCs w:val="20"/>
        </w:rPr>
        <w:t xml:space="preserve"> for completing the </w:t>
      </w:r>
      <w:proofErr w:type="spellStart"/>
      <w:r w:rsidRPr="000F6BB3">
        <w:rPr>
          <w:rFonts w:ascii="Arial" w:hAnsi="Arial" w:cs="Arial"/>
          <w:sz w:val="20"/>
          <w:szCs w:val="20"/>
        </w:rPr>
        <w:t>ServSafe</w:t>
      </w:r>
      <w:proofErr w:type="spellEnd"/>
      <w:r w:rsidRPr="000F6BB3">
        <w:rPr>
          <w:rFonts w:ascii="Arial" w:hAnsi="Arial" w:cs="Arial"/>
          <w:sz w:val="20"/>
          <w:szCs w:val="20"/>
        </w:rPr>
        <w:t xml:space="preserve"> Food Protection Manager Certification Examination</w:t>
      </w:r>
      <w:r w:rsidR="000F6BB3" w:rsidRPr="000F6BB3">
        <w:rPr>
          <w:rFonts w:ascii="Arial" w:hAnsi="Arial" w:cs="Arial"/>
          <w:sz w:val="20"/>
          <w:szCs w:val="20"/>
        </w:rPr>
        <w:t>.</w:t>
      </w:r>
      <w:r w:rsidR="000F6BB3">
        <w:rPr>
          <w:rFonts w:ascii="Arial" w:hAnsi="Arial" w:cs="Arial"/>
          <w:sz w:val="20"/>
          <w:szCs w:val="20"/>
        </w:rPr>
        <w:t>)</w:t>
      </w:r>
    </w:p>
    <w:p w:rsidR="00F76B76" w:rsidRPr="000F6BB3" w:rsidRDefault="000F6BB3" w:rsidP="000F6BB3">
      <w:pPr>
        <w:pStyle w:val="NoSpacing"/>
        <w:rPr>
          <w:rFonts w:ascii="Arial" w:hAnsi="Arial" w:cs="Arial"/>
          <w:b/>
          <w:sz w:val="20"/>
          <w:szCs w:val="20"/>
        </w:rPr>
      </w:pPr>
      <w:r w:rsidRPr="000F6BB3">
        <w:rPr>
          <w:rFonts w:ascii="Arial" w:hAnsi="Arial" w:cs="Arial"/>
          <w:b/>
          <w:sz w:val="20"/>
          <w:szCs w:val="20"/>
        </w:rPr>
        <w:t>Culinary Uniforms</w:t>
      </w:r>
    </w:p>
    <w:p w:rsidR="000F6BB3" w:rsidRPr="000F6BB3" w:rsidRDefault="000F6BB3" w:rsidP="000F6BB3">
      <w:pPr>
        <w:pStyle w:val="NoSpacing"/>
        <w:rPr>
          <w:rFonts w:ascii="Arial" w:hAnsi="Arial" w:cs="Arial"/>
        </w:rPr>
      </w:pPr>
    </w:p>
    <w:p w:rsidR="00F76B76" w:rsidRDefault="00F76B76" w:rsidP="00F76B76">
      <w:pPr>
        <w:rPr>
          <w:rFonts w:ascii="Arial" w:hAnsi="Arial" w:cs="Arial"/>
          <w:b/>
          <w:sz w:val="20"/>
          <w:szCs w:val="20"/>
        </w:rPr>
      </w:pPr>
      <w:r>
        <w:rPr>
          <w:rFonts w:ascii="Arial" w:hAnsi="Arial" w:cs="Arial"/>
          <w:b/>
          <w:sz w:val="20"/>
          <w:szCs w:val="20"/>
        </w:rPr>
        <w:t>Additional Resources:</w:t>
      </w:r>
    </w:p>
    <w:p w:rsidR="000F6BB3" w:rsidRDefault="000F6BB3" w:rsidP="00F76B76">
      <w:pPr>
        <w:rPr>
          <w:rFonts w:ascii="Arial" w:hAnsi="Arial" w:cs="Arial"/>
          <w:b/>
          <w:sz w:val="20"/>
          <w:szCs w:val="20"/>
        </w:rPr>
      </w:pPr>
      <w:r>
        <w:rPr>
          <w:rFonts w:ascii="Arial" w:hAnsi="Arial" w:cs="Arial"/>
          <w:b/>
          <w:sz w:val="20"/>
          <w:szCs w:val="20"/>
        </w:rPr>
        <w:t>Culinary Library in classroom</w:t>
      </w:r>
    </w:p>
    <w:p w:rsidR="000F6BB3" w:rsidRDefault="000F6BB3" w:rsidP="00F76B76">
      <w:pPr>
        <w:rPr>
          <w:rFonts w:ascii="Arial" w:hAnsi="Arial" w:cs="Arial"/>
          <w:b/>
          <w:sz w:val="20"/>
          <w:szCs w:val="20"/>
        </w:rPr>
      </w:pPr>
      <w:r>
        <w:rPr>
          <w:rFonts w:ascii="Arial" w:hAnsi="Arial" w:cs="Arial"/>
          <w:b/>
          <w:sz w:val="20"/>
          <w:szCs w:val="20"/>
        </w:rPr>
        <w:t>Various On Line recipe sources (as approved by the instructor)</w:t>
      </w:r>
    </w:p>
    <w:p w:rsidR="000F6BB3" w:rsidRDefault="000F6BB3" w:rsidP="00F76B76">
      <w:pPr>
        <w:rPr>
          <w:rFonts w:ascii="Arial" w:hAnsi="Arial" w:cs="Arial"/>
          <w:b/>
          <w:sz w:val="20"/>
          <w:szCs w:val="20"/>
        </w:rPr>
      </w:pPr>
      <w:r>
        <w:rPr>
          <w:rFonts w:ascii="Arial" w:hAnsi="Arial" w:cs="Arial"/>
          <w:b/>
          <w:sz w:val="20"/>
          <w:szCs w:val="20"/>
        </w:rPr>
        <w:t>Various On Line Food Blogs and Sights useful for discussing current food trends (as approved by the instructor)</w:t>
      </w: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p>
    <w:p w:rsidR="00533465" w:rsidRDefault="00533465" w:rsidP="00F76B76">
      <w:pPr>
        <w:pStyle w:val="NoSpacing"/>
        <w:rPr>
          <w:rFonts w:ascii="Arial" w:hAnsi="Arial" w:cs="Arial"/>
          <w:b/>
        </w:rPr>
      </w:pPr>
    </w:p>
    <w:p w:rsidR="00533465" w:rsidRDefault="00533465" w:rsidP="00F76B76">
      <w:pPr>
        <w:pStyle w:val="NoSpacing"/>
        <w:rPr>
          <w:rFonts w:ascii="Arial" w:hAnsi="Arial" w:cs="Arial"/>
          <w:b/>
        </w:rPr>
      </w:pPr>
    </w:p>
    <w:p w:rsidR="00533465" w:rsidRDefault="00533465" w:rsidP="00F76B76">
      <w:pPr>
        <w:pStyle w:val="NoSpacing"/>
        <w:rPr>
          <w:rFonts w:ascii="Arial" w:hAnsi="Arial" w:cs="Arial"/>
          <w:b/>
        </w:rPr>
      </w:pPr>
    </w:p>
    <w:p w:rsidR="00533465" w:rsidRDefault="00533465"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lastRenderedPageBreak/>
        <w:t>Grading Criteria and Requirements:</w:t>
      </w:r>
    </w:p>
    <w:p w:rsidR="00F76B76" w:rsidRDefault="00F76B76" w:rsidP="00F76B76">
      <w:pPr>
        <w:pStyle w:val="NoSpacing"/>
        <w:rPr>
          <w:rFonts w:ascii="Arial" w:hAnsi="Arial" w:cs="Arial"/>
          <w:sz w:val="20"/>
          <w:szCs w:val="20"/>
        </w:rPr>
      </w:pPr>
      <w:r>
        <w:rPr>
          <w:rFonts w:ascii="Arial" w:hAnsi="Arial" w:cs="Arial"/>
          <w:sz w:val="20"/>
          <w:szCs w:val="20"/>
        </w:rPr>
        <w:t xml:space="preserve">Grades will be based on quizzes, tests, and skill assessments </w:t>
      </w:r>
    </w:p>
    <w:p w:rsidR="008847AF" w:rsidRDefault="00533465" w:rsidP="00F76B76">
      <w:pPr>
        <w:pStyle w:val="NoSpacing"/>
        <w:rPr>
          <w:rFonts w:ascii="Arial" w:hAnsi="Arial" w:cs="Arial"/>
          <w:sz w:val="20"/>
          <w:szCs w:val="20"/>
        </w:rPr>
      </w:pPr>
      <w:r>
        <w:rPr>
          <w:rFonts w:ascii="Arial" w:hAnsi="Arial" w:cs="Arial"/>
          <w:sz w:val="20"/>
          <w:szCs w:val="20"/>
        </w:rPr>
        <w:t xml:space="preserve"> 5</w:t>
      </w:r>
      <w:r w:rsidR="008847AF">
        <w:rPr>
          <w:rFonts w:ascii="Arial" w:hAnsi="Arial" w:cs="Arial"/>
          <w:sz w:val="20"/>
          <w:szCs w:val="20"/>
        </w:rPr>
        <w:t xml:space="preserve"> % Quizzes</w:t>
      </w:r>
    </w:p>
    <w:p w:rsidR="00F76B76" w:rsidRDefault="008847AF" w:rsidP="008847AF">
      <w:pPr>
        <w:pStyle w:val="NoSpacing"/>
        <w:rPr>
          <w:rFonts w:ascii="Arial" w:hAnsi="Arial" w:cs="Arial"/>
          <w:sz w:val="20"/>
          <w:szCs w:val="20"/>
        </w:rPr>
      </w:pPr>
      <w:r>
        <w:rPr>
          <w:rFonts w:ascii="Arial" w:hAnsi="Arial" w:cs="Arial"/>
          <w:sz w:val="20"/>
          <w:szCs w:val="20"/>
        </w:rPr>
        <w:t>15</w:t>
      </w:r>
      <w:r w:rsidR="00F76B76">
        <w:rPr>
          <w:rFonts w:ascii="Arial" w:hAnsi="Arial" w:cs="Arial"/>
          <w:sz w:val="20"/>
          <w:szCs w:val="20"/>
        </w:rPr>
        <w:t>% Tests</w:t>
      </w:r>
    </w:p>
    <w:p w:rsidR="00F76B76" w:rsidRDefault="008847AF" w:rsidP="00F76B76">
      <w:pPr>
        <w:pStyle w:val="NoSpacing"/>
        <w:rPr>
          <w:rFonts w:ascii="Arial" w:hAnsi="Arial" w:cs="Arial"/>
          <w:sz w:val="20"/>
          <w:szCs w:val="20"/>
        </w:rPr>
      </w:pPr>
      <w:r>
        <w:rPr>
          <w:rFonts w:ascii="Arial" w:hAnsi="Arial" w:cs="Arial"/>
          <w:sz w:val="20"/>
          <w:szCs w:val="20"/>
        </w:rPr>
        <w:t>70</w:t>
      </w:r>
      <w:r w:rsidR="00F76B76">
        <w:rPr>
          <w:rFonts w:ascii="Arial" w:hAnsi="Arial" w:cs="Arial"/>
          <w:sz w:val="20"/>
          <w:szCs w:val="20"/>
        </w:rPr>
        <w:t>% Skill Assessment</w:t>
      </w:r>
    </w:p>
    <w:p w:rsidR="00F76B76" w:rsidRDefault="008847AF" w:rsidP="00F76B76">
      <w:pPr>
        <w:pStyle w:val="NoSpacing"/>
        <w:rPr>
          <w:rFonts w:ascii="Arial" w:hAnsi="Arial" w:cs="Arial"/>
          <w:sz w:val="20"/>
          <w:szCs w:val="20"/>
        </w:rPr>
      </w:pPr>
      <w:r>
        <w:rPr>
          <w:rFonts w:ascii="Arial" w:hAnsi="Arial" w:cs="Arial"/>
          <w:sz w:val="20"/>
          <w:szCs w:val="20"/>
        </w:rPr>
        <w:t>10</w:t>
      </w:r>
      <w:r w:rsidR="00F76B76">
        <w:rPr>
          <w:rFonts w:ascii="Arial" w:hAnsi="Arial" w:cs="Arial"/>
          <w:sz w:val="20"/>
          <w:szCs w:val="20"/>
        </w:rPr>
        <w:t>% Other</w:t>
      </w:r>
      <w:r>
        <w:rPr>
          <w:rFonts w:ascii="Arial" w:hAnsi="Arial" w:cs="Arial"/>
          <w:sz w:val="20"/>
          <w:szCs w:val="20"/>
        </w:rPr>
        <w:t xml:space="preserve"> (Work sheets) </w:t>
      </w:r>
    </w:p>
    <w:p w:rsidR="00F76B76" w:rsidRDefault="00F76B76" w:rsidP="00F76B76">
      <w:pPr>
        <w:pStyle w:val="NoSpacing"/>
        <w:rPr>
          <w:rFonts w:ascii="Arial" w:hAnsi="Arial" w:cs="Arial"/>
          <w:sz w:val="20"/>
          <w:szCs w:val="20"/>
        </w:rPr>
      </w:pPr>
      <w:r>
        <w:rPr>
          <w:rFonts w:ascii="Arial" w:hAnsi="Arial" w:cs="Arial"/>
          <w:sz w:val="20"/>
          <w:szCs w:val="20"/>
        </w:rPr>
        <w:t>______</w:t>
      </w:r>
    </w:p>
    <w:p w:rsidR="00F76B76" w:rsidRDefault="00F76B76" w:rsidP="00F76B76">
      <w:pPr>
        <w:pStyle w:val="NoSpacing"/>
        <w:rPr>
          <w:rFonts w:ascii="Arial" w:hAnsi="Arial" w:cs="Arial"/>
          <w:sz w:val="20"/>
          <w:szCs w:val="20"/>
        </w:rPr>
      </w:pPr>
      <w:r>
        <w:rPr>
          <w:rFonts w:ascii="Arial" w:hAnsi="Arial" w:cs="Arial"/>
          <w:sz w:val="20"/>
          <w:szCs w:val="20"/>
        </w:rPr>
        <w:t>100%</w:t>
      </w:r>
    </w:p>
    <w:p w:rsidR="00F76B76" w:rsidRDefault="00F76B76" w:rsidP="00F76B76">
      <w:pPr>
        <w:rPr>
          <w:rFonts w:ascii="Arial" w:hAnsi="Arial" w:cs="Arial"/>
          <w:b/>
        </w:rPr>
      </w:pPr>
    </w:p>
    <w:p w:rsidR="00BC221C" w:rsidRDefault="00BC221C"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t>Grading Scale:</w:t>
      </w:r>
    </w:p>
    <w:p w:rsidR="00F76B76" w:rsidRDefault="00F76B76" w:rsidP="00F76B76">
      <w:pPr>
        <w:pStyle w:val="NoSpacing"/>
        <w:rPr>
          <w:rFonts w:ascii="Arial" w:hAnsi="Arial" w:cs="Arial"/>
          <w:sz w:val="20"/>
          <w:szCs w:val="20"/>
        </w:rPr>
      </w:pPr>
      <w:r>
        <w:rPr>
          <w:rFonts w:ascii="Arial" w:hAnsi="Arial" w:cs="Arial"/>
          <w:sz w:val="20"/>
          <w:szCs w:val="20"/>
        </w:rPr>
        <w:t>90% and above</w:t>
      </w:r>
      <w:r>
        <w:rPr>
          <w:rFonts w:ascii="Arial" w:hAnsi="Arial" w:cs="Arial"/>
          <w:sz w:val="20"/>
          <w:szCs w:val="20"/>
        </w:rPr>
        <w:tab/>
      </w:r>
      <w:r>
        <w:rPr>
          <w:rFonts w:ascii="Arial" w:hAnsi="Arial" w:cs="Arial"/>
          <w:sz w:val="20"/>
          <w:szCs w:val="20"/>
        </w:rPr>
        <w:tab/>
        <w:t>=</w:t>
      </w:r>
      <w:r>
        <w:rPr>
          <w:rFonts w:ascii="Arial" w:hAnsi="Arial" w:cs="Arial"/>
          <w:sz w:val="20"/>
          <w:szCs w:val="20"/>
        </w:rPr>
        <w:tab/>
        <w:t>A</w:t>
      </w:r>
    </w:p>
    <w:p w:rsidR="00F76B76" w:rsidRDefault="00F76B76" w:rsidP="00F76B76">
      <w:pPr>
        <w:pStyle w:val="NoSpacing"/>
        <w:rPr>
          <w:rFonts w:ascii="Arial" w:hAnsi="Arial" w:cs="Arial"/>
          <w:sz w:val="20"/>
          <w:szCs w:val="20"/>
        </w:rPr>
      </w:pPr>
      <w:r>
        <w:rPr>
          <w:rFonts w:ascii="Arial" w:hAnsi="Arial" w:cs="Arial"/>
          <w:sz w:val="20"/>
          <w:szCs w:val="20"/>
        </w:rPr>
        <w:t>80% - 89.9%</w:t>
      </w:r>
      <w:r>
        <w:rPr>
          <w:rFonts w:ascii="Arial" w:hAnsi="Arial" w:cs="Arial"/>
          <w:sz w:val="20"/>
          <w:szCs w:val="20"/>
        </w:rPr>
        <w:tab/>
      </w:r>
      <w:r>
        <w:rPr>
          <w:rFonts w:ascii="Arial" w:hAnsi="Arial" w:cs="Arial"/>
          <w:sz w:val="20"/>
          <w:szCs w:val="20"/>
        </w:rPr>
        <w:tab/>
        <w:t>=</w:t>
      </w:r>
      <w:r>
        <w:rPr>
          <w:rFonts w:ascii="Arial" w:hAnsi="Arial" w:cs="Arial"/>
          <w:sz w:val="20"/>
          <w:szCs w:val="20"/>
        </w:rPr>
        <w:tab/>
        <w:t>B</w:t>
      </w:r>
    </w:p>
    <w:p w:rsidR="00F76B76" w:rsidRDefault="00F76B76" w:rsidP="00F76B76">
      <w:pPr>
        <w:pStyle w:val="NoSpacing"/>
        <w:rPr>
          <w:rFonts w:ascii="Arial" w:hAnsi="Arial" w:cs="Arial"/>
          <w:sz w:val="20"/>
          <w:szCs w:val="20"/>
        </w:rPr>
      </w:pPr>
      <w:r>
        <w:rPr>
          <w:rFonts w:ascii="Arial" w:hAnsi="Arial" w:cs="Arial"/>
          <w:sz w:val="20"/>
          <w:szCs w:val="20"/>
        </w:rPr>
        <w:t>70% - 79.9%</w:t>
      </w:r>
      <w:r>
        <w:rPr>
          <w:rFonts w:ascii="Arial" w:hAnsi="Arial" w:cs="Arial"/>
          <w:sz w:val="20"/>
          <w:szCs w:val="20"/>
        </w:rPr>
        <w:tab/>
      </w:r>
      <w:r>
        <w:rPr>
          <w:rFonts w:ascii="Arial" w:hAnsi="Arial" w:cs="Arial"/>
          <w:sz w:val="20"/>
          <w:szCs w:val="20"/>
        </w:rPr>
        <w:tab/>
        <w:t>=</w:t>
      </w:r>
      <w:r>
        <w:rPr>
          <w:rFonts w:ascii="Arial" w:hAnsi="Arial" w:cs="Arial"/>
          <w:sz w:val="20"/>
          <w:szCs w:val="20"/>
        </w:rPr>
        <w:tab/>
        <w:t>C</w:t>
      </w:r>
    </w:p>
    <w:p w:rsidR="00F76B76" w:rsidRDefault="00F76B76" w:rsidP="00F76B76">
      <w:pPr>
        <w:pStyle w:val="NoSpacing"/>
        <w:rPr>
          <w:rFonts w:ascii="Arial" w:hAnsi="Arial" w:cs="Arial"/>
          <w:sz w:val="20"/>
          <w:szCs w:val="20"/>
        </w:rPr>
      </w:pPr>
      <w:r>
        <w:rPr>
          <w:rFonts w:ascii="Arial" w:hAnsi="Arial" w:cs="Arial"/>
          <w:sz w:val="20"/>
          <w:szCs w:val="20"/>
        </w:rPr>
        <w:t>60% - 69.9%</w:t>
      </w:r>
      <w:r>
        <w:rPr>
          <w:rFonts w:ascii="Arial" w:hAnsi="Arial" w:cs="Arial"/>
          <w:sz w:val="20"/>
          <w:szCs w:val="20"/>
        </w:rPr>
        <w:tab/>
      </w:r>
      <w:r>
        <w:rPr>
          <w:rFonts w:ascii="Arial" w:hAnsi="Arial" w:cs="Arial"/>
          <w:sz w:val="20"/>
          <w:szCs w:val="20"/>
        </w:rPr>
        <w:tab/>
        <w:t>=</w:t>
      </w:r>
      <w:r>
        <w:rPr>
          <w:rFonts w:ascii="Arial" w:hAnsi="Arial" w:cs="Arial"/>
          <w:sz w:val="20"/>
          <w:szCs w:val="20"/>
        </w:rPr>
        <w:tab/>
        <w:t>D</w:t>
      </w:r>
    </w:p>
    <w:p w:rsidR="00F76B76" w:rsidRDefault="00F76B76" w:rsidP="00F76B76">
      <w:pPr>
        <w:pStyle w:val="NoSpacing"/>
        <w:rPr>
          <w:rFonts w:ascii="Arial" w:hAnsi="Arial" w:cs="Arial"/>
          <w:sz w:val="20"/>
          <w:szCs w:val="20"/>
        </w:rPr>
      </w:pPr>
      <w:r>
        <w:rPr>
          <w:rFonts w:ascii="Arial" w:hAnsi="Arial" w:cs="Arial"/>
          <w:sz w:val="20"/>
          <w:szCs w:val="20"/>
        </w:rPr>
        <w:t>59.9% and below</w:t>
      </w:r>
      <w:r>
        <w:rPr>
          <w:rFonts w:ascii="Arial" w:hAnsi="Arial" w:cs="Arial"/>
          <w:sz w:val="20"/>
          <w:szCs w:val="20"/>
        </w:rPr>
        <w:tab/>
        <w:t>=</w:t>
      </w:r>
      <w:r>
        <w:rPr>
          <w:rFonts w:ascii="Arial" w:hAnsi="Arial" w:cs="Arial"/>
          <w:sz w:val="20"/>
          <w:szCs w:val="20"/>
        </w:rPr>
        <w:tab/>
        <w:t>F</w:t>
      </w: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t>Skill Assessment Rubric:</w:t>
      </w:r>
    </w:p>
    <w:p w:rsidR="00551649" w:rsidRDefault="00551649" w:rsidP="00F76B76">
      <w:pPr>
        <w:pStyle w:val="NoSpacing"/>
        <w:rPr>
          <w:rFonts w:ascii="Arial" w:hAnsi="Arial" w:cs="Arial"/>
        </w:rPr>
      </w:pPr>
      <w:r w:rsidRPr="00551649">
        <w:rPr>
          <w:rFonts w:ascii="Arial" w:hAnsi="Arial" w:cs="Arial"/>
        </w:rPr>
        <w:t>Skills will be assessed based on</w:t>
      </w:r>
      <w:r w:rsidR="00F67434">
        <w:rPr>
          <w:rFonts w:ascii="Arial" w:hAnsi="Arial" w:cs="Arial"/>
        </w:rPr>
        <w:t xml:space="preserve"> some or all of the following criteria based on the</w:t>
      </w:r>
      <w:r w:rsidR="00683D4C">
        <w:rPr>
          <w:rFonts w:ascii="Arial" w:hAnsi="Arial" w:cs="Arial"/>
        </w:rPr>
        <w:t xml:space="preserve"> type</w:t>
      </w:r>
      <w:r w:rsidR="00F67434">
        <w:rPr>
          <w:rFonts w:ascii="Arial" w:hAnsi="Arial" w:cs="Arial"/>
        </w:rPr>
        <w:t xml:space="preserve"> of skills being assessed</w:t>
      </w:r>
      <w:r w:rsidRPr="00551649">
        <w:rPr>
          <w:rFonts w:ascii="Arial" w:hAnsi="Arial" w:cs="Arial"/>
        </w:rPr>
        <w:t>:</w:t>
      </w:r>
    </w:p>
    <w:p w:rsidR="00F67434" w:rsidRDefault="00F67434" w:rsidP="00F76B76">
      <w:pPr>
        <w:pStyle w:val="NoSpacing"/>
        <w:rPr>
          <w:rFonts w:ascii="Arial" w:hAnsi="Arial" w:cs="Arial"/>
        </w:rPr>
      </w:pPr>
      <w:r w:rsidRPr="00F67434">
        <w:rPr>
          <w:rFonts w:ascii="Arial" w:hAnsi="Arial" w:cs="Arial"/>
          <w:b/>
        </w:rPr>
        <w:t>Knife Skills:</w:t>
      </w:r>
      <w:r w:rsidRPr="00F67434">
        <w:rPr>
          <w:rFonts w:ascii="Arial" w:hAnsi="Arial" w:cs="Arial"/>
        </w:rPr>
        <w:t xml:space="preserve"> D</w:t>
      </w:r>
      <w:r>
        <w:rPr>
          <w:rFonts w:ascii="Arial" w:hAnsi="Arial" w:cs="Arial"/>
        </w:rPr>
        <w:t>oes the student show competency with the knife work required for the task?</w:t>
      </w:r>
    </w:p>
    <w:p w:rsidR="00F67434" w:rsidRPr="00F67434" w:rsidRDefault="00F67434" w:rsidP="00F76B76">
      <w:pPr>
        <w:pStyle w:val="NoSpacing"/>
        <w:rPr>
          <w:rFonts w:ascii="Arial" w:hAnsi="Arial" w:cs="Arial"/>
        </w:rPr>
      </w:pPr>
      <w:r w:rsidRPr="00F67434">
        <w:rPr>
          <w:rFonts w:ascii="Arial" w:hAnsi="Arial" w:cs="Arial"/>
          <w:b/>
        </w:rPr>
        <w:t>Cooking Technique:</w:t>
      </w:r>
      <w:r>
        <w:rPr>
          <w:rFonts w:ascii="Arial" w:hAnsi="Arial" w:cs="Arial"/>
        </w:rPr>
        <w:t xml:space="preserve"> Does the student follow the correct cooking technique for the task?</w:t>
      </w:r>
    </w:p>
    <w:p w:rsidR="00B86909" w:rsidRPr="00551649" w:rsidRDefault="00551649" w:rsidP="00F76B76">
      <w:pPr>
        <w:pStyle w:val="NoSpacing"/>
        <w:rPr>
          <w:rFonts w:ascii="Arial" w:hAnsi="Arial" w:cs="Arial"/>
        </w:rPr>
      </w:pPr>
      <w:r w:rsidRPr="00F67434">
        <w:rPr>
          <w:rFonts w:ascii="Arial" w:hAnsi="Arial" w:cs="Arial"/>
          <w:b/>
        </w:rPr>
        <w:t xml:space="preserve">Appearance: </w:t>
      </w:r>
      <w:r w:rsidRPr="00551649">
        <w:rPr>
          <w:rFonts w:ascii="Arial" w:hAnsi="Arial" w:cs="Arial"/>
        </w:rPr>
        <w:t>Does the food look good to eat?</w:t>
      </w:r>
    </w:p>
    <w:p w:rsidR="00551649" w:rsidRPr="00551649" w:rsidRDefault="00551649" w:rsidP="00F76B76">
      <w:pPr>
        <w:pStyle w:val="NoSpacing"/>
        <w:rPr>
          <w:rFonts w:ascii="Arial" w:hAnsi="Arial" w:cs="Arial"/>
        </w:rPr>
      </w:pPr>
      <w:r w:rsidRPr="00F67434">
        <w:rPr>
          <w:rFonts w:ascii="Arial" w:hAnsi="Arial" w:cs="Arial"/>
          <w:b/>
        </w:rPr>
        <w:t>Smell:</w:t>
      </w:r>
      <w:r w:rsidRPr="00551649">
        <w:rPr>
          <w:rFonts w:ascii="Arial" w:hAnsi="Arial" w:cs="Arial"/>
        </w:rPr>
        <w:t xml:space="preserve"> Does the food have a pleasing aroma, no off-smells?</w:t>
      </w:r>
    </w:p>
    <w:p w:rsidR="00551649" w:rsidRPr="00551649" w:rsidRDefault="00551649" w:rsidP="00F76B76">
      <w:pPr>
        <w:pStyle w:val="NoSpacing"/>
        <w:rPr>
          <w:rFonts w:ascii="Arial" w:hAnsi="Arial" w:cs="Arial"/>
        </w:rPr>
      </w:pPr>
      <w:r w:rsidRPr="00F67434">
        <w:rPr>
          <w:rFonts w:ascii="Arial" w:hAnsi="Arial" w:cs="Arial"/>
          <w:b/>
        </w:rPr>
        <w:t>Taste:</w:t>
      </w:r>
      <w:r w:rsidRPr="00551649">
        <w:rPr>
          <w:rFonts w:ascii="Arial" w:hAnsi="Arial" w:cs="Arial"/>
        </w:rPr>
        <w:t xml:space="preserve"> Are the flavors in balance and is the food at the correct temperature?</w:t>
      </w:r>
    </w:p>
    <w:p w:rsidR="00551649" w:rsidRPr="00551649" w:rsidRDefault="00551649" w:rsidP="00F76B76">
      <w:pPr>
        <w:pStyle w:val="NoSpacing"/>
        <w:rPr>
          <w:rFonts w:ascii="Arial" w:hAnsi="Arial" w:cs="Arial"/>
        </w:rPr>
      </w:pPr>
      <w:r w:rsidRPr="00F67434">
        <w:rPr>
          <w:rFonts w:ascii="Arial" w:hAnsi="Arial" w:cs="Arial"/>
          <w:b/>
        </w:rPr>
        <w:t>Works Clean:</w:t>
      </w:r>
      <w:r w:rsidRPr="00551649">
        <w:rPr>
          <w:rFonts w:ascii="Arial" w:hAnsi="Arial" w:cs="Arial"/>
        </w:rPr>
        <w:t xml:space="preserve"> Does the student maintain a clean work station?</w:t>
      </w:r>
    </w:p>
    <w:p w:rsidR="00F67434" w:rsidRDefault="00551649" w:rsidP="00F76B76">
      <w:pPr>
        <w:pStyle w:val="NoSpacing"/>
        <w:rPr>
          <w:rFonts w:ascii="Arial" w:hAnsi="Arial" w:cs="Arial"/>
        </w:rPr>
      </w:pPr>
      <w:r w:rsidRPr="00F67434">
        <w:rPr>
          <w:rFonts w:ascii="Arial" w:hAnsi="Arial" w:cs="Arial"/>
          <w:b/>
        </w:rPr>
        <w:t>Works Safe:</w:t>
      </w:r>
      <w:r w:rsidRPr="00551649">
        <w:rPr>
          <w:rFonts w:ascii="Arial" w:hAnsi="Arial" w:cs="Arial"/>
        </w:rPr>
        <w:t xml:space="preserve"> Does the student create a work space environment that does not put them or others at risk of injury?</w:t>
      </w:r>
      <w:r w:rsidR="00F67434">
        <w:rPr>
          <w:rFonts w:ascii="Arial" w:hAnsi="Arial" w:cs="Arial"/>
        </w:rPr>
        <w:t xml:space="preserve"> </w:t>
      </w:r>
    </w:p>
    <w:p w:rsidR="00551649" w:rsidRPr="00551649" w:rsidRDefault="00F67434" w:rsidP="00F76B76">
      <w:pPr>
        <w:pStyle w:val="NoSpacing"/>
        <w:rPr>
          <w:rFonts w:ascii="Arial" w:hAnsi="Arial" w:cs="Arial"/>
        </w:rPr>
      </w:pPr>
      <w:r>
        <w:rPr>
          <w:rFonts w:ascii="Arial" w:hAnsi="Arial" w:cs="Arial"/>
        </w:rPr>
        <w:t>The categories will be given a numerical score based on the number of categories used for the assessment.</w:t>
      </w:r>
    </w:p>
    <w:p w:rsidR="00551649" w:rsidRDefault="00551649" w:rsidP="00F76B76">
      <w:pPr>
        <w:pStyle w:val="NoSpacing"/>
        <w:rPr>
          <w:rFonts w:ascii="Arial" w:hAnsi="Arial" w:cs="Arial"/>
        </w:rPr>
      </w:pP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t>Make-up Policy:</w:t>
      </w:r>
    </w:p>
    <w:p w:rsidR="00F76B76" w:rsidRDefault="00F76B76" w:rsidP="00F76B76">
      <w:pPr>
        <w:pStyle w:val="NoSpacing"/>
        <w:rPr>
          <w:rFonts w:ascii="Arial" w:hAnsi="Arial" w:cs="Arial"/>
          <w:sz w:val="20"/>
          <w:szCs w:val="20"/>
        </w:rPr>
      </w:pPr>
      <w:r>
        <w:rPr>
          <w:rFonts w:ascii="Arial" w:hAnsi="Arial" w:cs="Arial"/>
          <w:sz w:val="20"/>
          <w:szCs w:val="20"/>
        </w:rPr>
        <w:t>All testing and assessments will be scheduled per course syllabus. Make-up work i</w:t>
      </w:r>
      <w:r w:rsidR="008847AF">
        <w:rPr>
          <w:rFonts w:ascii="Arial" w:hAnsi="Arial" w:cs="Arial"/>
          <w:sz w:val="20"/>
          <w:szCs w:val="20"/>
        </w:rPr>
        <w:t>s</w:t>
      </w:r>
      <w:r>
        <w:rPr>
          <w:rFonts w:ascii="Arial" w:hAnsi="Arial" w:cs="Arial"/>
          <w:sz w:val="20"/>
          <w:szCs w:val="20"/>
        </w:rPr>
        <w:t xml:space="preserve"> not allowed unless instructor gives prior approval.  The instructor may assign additional outside work to be completed for each absence. </w:t>
      </w:r>
    </w:p>
    <w:p w:rsidR="00F76B76" w:rsidRDefault="00F76B76" w:rsidP="00F76B76">
      <w:pPr>
        <w:pStyle w:val="NoSpacing"/>
        <w:rPr>
          <w:rFonts w:ascii="Arial" w:hAnsi="Arial" w:cs="Arial"/>
          <w:b/>
        </w:rPr>
      </w:pPr>
    </w:p>
    <w:p w:rsidR="00F76B76" w:rsidRDefault="00F76B76" w:rsidP="00F76B76">
      <w:pPr>
        <w:pStyle w:val="NoSpacing"/>
        <w:rPr>
          <w:rFonts w:ascii="Arial" w:hAnsi="Arial" w:cs="Arial"/>
          <w:b/>
        </w:rPr>
      </w:pPr>
      <w:r>
        <w:rPr>
          <w:rFonts w:ascii="Arial" w:hAnsi="Arial" w:cs="Arial"/>
          <w:b/>
        </w:rPr>
        <w:t>Attendance:</w:t>
      </w:r>
    </w:p>
    <w:p w:rsidR="00F76B76" w:rsidRDefault="00F76B76" w:rsidP="00F76B76">
      <w:pPr>
        <w:pStyle w:val="NoSpacing"/>
        <w:rPr>
          <w:rFonts w:ascii="Arial" w:hAnsi="Arial" w:cs="Arial"/>
          <w:sz w:val="20"/>
          <w:szCs w:val="20"/>
        </w:rPr>
      </w:pPr>
      <w:r>
        <w:rPr>
          <w:rFonts w:ascii="Arial" w:hAnsi="Arial" w:cs="Arial"/>
          <w:sz w:val="20"/>
          <w:szCs w:val="20"/>
        </w:rPr>
        <w:t>See Student handbook for attendance policies.  Attendance is not only expected but vital to a student’s success.</w:t>
      </w:r>
    </w:p>
    <w:p w:rsidR="00F76B76" w:rsidRDefault="00F76B76" w:rsidP="00F76B76">
      <w:pPr>
        <w:pStyle w:val="NoSpacing"/>
        <w:rPr>
          <w:rFonts w:ascii="Arial" w:hAnsi="Arial" w:cs="Arial"/>
          <w:sz w:val="20"/>
          <w:szCs w:val="20"/>
        </w:rPr>
      </w:pPr>
    </w:p>
    <w:p w:rsidR="00F76B76" w:rsidRDefault="00F76B76" w:rsidP="00F76B76">
      <w:pPr>
        <w:pStyle w:val="NoSpacing"/>
        <w:rPr>
          <w:rFonts w:ascii="Arial" w:hAnsi="Arial" w:cs="Arial"/>
          <w:sz w:val="20"/>
          <w:szCs w:val="20"/>
        </w:rPr>
      </w:pPr>
    </w:p>
    <w:p w:rsidR="00F76B76" w:rsidRDefault="00F76B76" w:rsidP="00F76B76">
      <w:pPr>
        <w:pStyle w:val="NoSpacing"/>
        <w:rPr>
          <w:rFonts w:ascii="Arial" w:hAnsi="Arial" w:cs="Arial"/>
          <w:b/>
        </w:rPr>
      </w:pPr>
      <w:r>
        <w:rPr>
          <w:rFonts w:ascii="Arial" w:hAnsi="Arial" w:cs="Arial"/>
          <w:b/>
        </w:rPr>
        <w:t>Class Room/Lab Rules:</w:t>
      </w:r>
    </w:p>
    <w:p w:rsidR="008847AF" w:rsidRDefault="008847AF" w:rsidP="00F76B76">
      <w:pPr>
        <w:pStyle w:val="NoSpacing"/>
        <w:rPr>
          <w:rFonts w:ascii="Arial" w:hAnsi="Arial" w:cs="Arial"/>
          <w:b/>
        </w:rPr>
      </w:pPr>
      <w:r>
        <w:rPr>
          <w:rFonts w:ascii="Arial" w:hAnsi="Arial" w:cs="Arial"/>
          <w:b/>
        </w:rPr>
        <w:t>Be Respectful of one another regarding language and personal space</w:t>
      </w:r>
      <w:r w:rsidR="00BC221C">
        <w:rPr>
          <w:rFonts w:ascii="Arial" w:hAnsi="Arial" w:cs="Arial"/>
          <w:b/>
        </w:rPr>
        <w:t>.</w:t>
      </w:r>
    </w:p>
    <w:p w:rsidR="00BC221C" w:rsidRDefault="00BC221C" w:rsidP="00F76B76">
      <w:pPr>
        <w:pStyle w:val="NoSpacing"/>
        <w:rPr>
          <w:rFonts w:ascii="Arial" w:hAnsi="Arial" w:cs="Arial"/>
          <w:b/>
        </w:rPr>
      </w:pPr>
      <w:r>
        <w:rPr>
          <w:rFonts w:ascii="Arial" w:hAnsi="Arial" w:cs="Arial"/>
          <w:b/>
        </w:rPr>
        <w:t>Work as a team</w:t>
      </w:r>
    </w:p>
    <w:p w:rsidR="008847AF" w:rsidRDefault="008847AF" w:rsidP="00F76B76">
      <w:pPr>
        <w:pStyle w:val="NoSpacing"/>
        <w:rPr>
          <w:rFonts w:ascii="Arial" w:hAnsi="Arial" w:cs="Arial"/>
          <w:b/>
        </w:rPr>
      </w:pPr>
      <w:r>
        <w:rPr>
          <w:rFonts w:ascii="Arial" w:hAnsi="Arial" w:cs="Arial"/>
          <w:b/>
        </w:rPr>
        <w:t>Do not abuse tools and equipment</w:t>
      </w:r>
    </w:p>
    <w:p w:rsidR="008847AF" w:rsidRDefault="00F67434" w:rsidP="00F76B76">
      <w:pPr>
        <w:pStyle w:val="NoSpacing"/>
        <w:rPr>
          <w:rFonts w:ascii="Arial" w:hAnsi="Arial" w:cs="Arial"/>
          <w:b/>
        </w:rPr>
      </w:pPr>
      <w:r>
        <w:rPr>
          <w:rFonts w:ascii="Arial" w:hAnsi="Arial" w:cs="Arial"/>
          <w:b/>
        </w:rPr>
        <w:t>Come</w:t>
      </w:r>
      <w:r w:rsidR="008847AF">
        <w:rPr>
          <w:rFonts w:ascii="Arial" w:hAnsi="Arial" w:cs="Arial"/>
          <w:b/>
        </w:rPr>
        <w:t xml:space="preserve"> Prepared to work, awake and with a good attitude</w:t>
      </w:r>
    </w:p>
    <w:p w:rsidR="00F76B76" w:rsidRDefault="00BC221C" w:rsidP="00F76B76">
      <w:pPr>
        <w:pStyle w:val="NoSpacing"/>
        <w:rPr>
          <w:rFonts w:ascii="Arial" w:hAnsi="Arial" w:cs="Arial"/>
        </w:rPr>
      </w:pPr>
      <w:r>
        <w:rPr>
          <w:rFonts w:ascii="Arial" w:hAnsi="Arial" w:cs="Arial"/>
          <w:b/>
        </w:rPr>
        <w:t>Follow Proper Safety and Sanitation Practices as described in the various texts, class discussions and handouts.</w:t>
      </w:r>
    </w:p>
    <w:p w:rsidR="00533465" w:rsidRDefault="00533465" w:rsidP="00F76B76">
      <w:pPr>
        <w:pStyle w:val="NoSpacing"/>
        <w:rPr>
          <w:rFonts w:ascii="Arial" w:hAnsi="Arial" w:cs="Arial"/>
        </w:rPr>
      </w:pPr>
    </w:p>
    <w:sectPr w:rsidR="0053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6"/>
    <w:rsid w:val="00022318"/>
    <w:rsid w:val="000568BD"/>
    <w:rsid w:val="00061142"/>
    <w:rsid w:val="000F6BB3"/>
    <w:rsid w:val="0024205C"/>
    <w:rsid w:val="00533465"/>
    <w:rsid w:val="00551649"/>
    <w:rsid w:val="00573089"/>
    <w:rsid w:val="00683D4C"/>
    <w:rsid w:val="006F4944"/>
    <w:rsid w:val="008847AF"/>
    <w:rsid w:val="00B86909"/>
    <w:rsid w:val="00BC221C"/>
    <w:rsid w:val="00BC2D35"/>
    <w:rsid w:val="00BF4A2C"/>
    <w:rsid w:val="00DB58EF"/>
    <w:rsid w:val="00F67434"/>
    <w:rsid w:val="00F76B76"/>
    <w:rsid w:val="00FC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0D6E"/>
  <w15:docId w15:val="{3F2C92E7-2F21-4416-8F61-1D241402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76"/>
    <w:pPr>
      <w:spacing w:after="200" w:line="276" w:lineRule="auto"/>
    </w:pPr>
  </w:style>
  <w:style w:type="paragraph" w:styleId="Heading2">
    <w:name w:val="heading 2"/>
    <w:basedOn w:val="Normal"/>
    <w:next w:val="Normal"/>
    <w:link w:val="Heading2Char"/>
    <w:uiPriority w:val="99"/>
    <w:semiHidden/>
    <w:unhideWhenUsed/>
    <w:qFormat/>
    <w:rsid w:val="00F76B76"/>
    <w:pPr>
      <w:keepNext/>
      <w:spacing w:after="0" w:line="240" w:lineRule="auto"/>
      <w:outlineLvl w:val="1"/>
    </w:pPr>
    <w:rPr>
      <w:rFonts w:ascii="Arial" w:eastAsia="Times New Roman" w:hAnsi="Arial" w:cs="Arial"/>
      <w:b/>
      <w:bCs/>
      <w:iCs/>
      <w:szCs w:val="28"/>
    </w:rPr>
  </w:style>
  <w:style w:type="paragraph" w:styleId="Heading3">
    <w:name w:val="heading 3"/>
    <w:basedOn w:val="Normal"/>
    <w:next w:val="Normal"/>
    <w:link w:val="Heading3Char"/>
    <w:uiPriority w:val="9"/>
    <w:unhideWhenUsed/>
    <w:qFormat/>
    <w:rsid w:val="00F76B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76B76"/>
    <w:rPr>
      <w:rFonts w:ascii="Arial" w:eastAsia="Times New Roman" w:hAnsi="Arial" w:cs="Arial"/>
      <w:b/>
      <w:bCs/>
      <w:iCs/>
      <w:szCs w:val="28"/>
    </w:rPr>
  </w:style>
  <w:style w:type="character" w:customStyle="1" w:styleId="Heading3Char">
    <w:name w:val="Heading 3 Char"/>
    <w:basedOn w:val="DefaultParagraphFont"/>
    <w:link w:val="Heading3"/>
    <w:uiPriority w:val="9"/>
    <w:rsid w:val="00F76B76"/>
    <w:rPr>
      <w:rFonts w:asciiTheme="majorHAnsi" w:eastAsiaTheme="majorEastAsia" w:hAnsiTheme="majorHAnsi" w:cstheme="majorBidi"/>
      <w:b/>
      <w:bCs/>
      <w:color w:val="5B9BD5" w:themeColor="accent1"/>
    </w:rPr>
  </w:style>
  <w:style w:type="paragraph" w:styleId="NoSpacing">
    <w:name w:val="No Spacing"/>
    <w:uiPriority w:val="1"/>
    <w:qFormat/>
    <w:rsid w:val="00F76B76"/>
    <w:pPr>
      <w:spacing w:after="0" w:line="240" w:lineRule="auto"/>
    </w:pPr>
  </w:style>
  <w:style w:type="table" w:customStyle="1" w:styleId="TableProfessional11">
    <w:name w:val="Table Professional11"/>
    <w:uiPriority w:val="99"/>
    <w:rsid w:val="00F76B76"/>
    <w:pPr>
      <w:autoSpaceDE w:val="0"/>
      <w:autoSpaceDN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40866">
      <w:bodyDiv w:val="1"/>
      <w:marLeft w:val="0"/>
      <w:marRight w:val="0"/>
      <w:marTop w:val="0"/>
      <w:marBottom w:val="0"/>
      <w:divBdr>
        <w:top w:val="none" w:sz="0" w:space="0" w:color="auto"/>
        <w:left w:val="none" w:sz="0" w:space="0" w:color="auto"/>
        <w:bottom w:val="none" w:sz="0" w:space="0" w:color="auto"/>
        <w:right w:val="none" w:sz="0" w:space="0" w:color="auto"/>
      </w:divBdr>
    </w:div>
    <w:div w:id="1289628003">
      <w:bodyDiv w:val="1"/>
      <w:marLeft w:val="0"/>
      <w:marRight w:val="0"/>
      <w:marTop w:val="0"/>
      <w:marBottom w:val="0"/>
      <w:divBdr>
        <w:top w:val="none" w:sz="0" w:space="0" w:color="auto"/>
        <w:left w:val="none" w:sz="0" w:space="0" w:color="auto"/>
        <w:bottom w:val="none" w:sz="0" w:space="0" w:color="auto"/>
        <w:right w:val="none" w:sz="0" w:space="0" w:color="auto"/>
      </w:divBdr>
    </w:div>
    <w:div w:id="1464540919">
      <w:bodyDiv w:val="1"/>
      <w:marLeft w:val="0"/>
      <w:marRight w:val="0"/>
      <w:marTop w:val="0"/>
      <w:marBottom w:val="0"/>
      <w:divBdr>
        <w:top w:val="none" w:sz="0" w:space="0" w:color="auto"/>
        <w:left w:val="none" w:sz="0" w:space="0" w:color="auto"/>
        <w:bottom w:val="none" w:sz="0" w:space="0" w:color="auto"/>
        <w:right w:val="none" w:sz="0" w:space="0" w:color="auto"/>
      </w:divBdr>
    </w:div>
    <w:div w:id="1568757959">
      <w:bodyDiv w:val="1"/>
      <w:marLeft w:val="0"/>
      <w:marRight w:val="0"/>
      <w:marTop w:val="0"/>
      <w:marBottom w:val="0"/>
      <w:divBdr>
        <w:top w:val="none" w:sz="0" w:space="0" w:color="auto"/>
        <w:left w:val="none" w:sz="0" w:space="0" w:color="auto"/>
        <w:bottom w:val="none" w:sz="0" w:space="0" w:color="auto"/>
        <w:right w:val="none" w:sz="0" w:space="0" w:color="auto"/>
      </w:divBdr>
    </w:div>
    <w:div w:id="1951160053">
      <w:bodyDiv w:val="1"/>
      <w:marLeft w:val="0"/>
      <w:marRight w:val="0"/>
      <w:marTop w:val="0"/>
      <w:marBottom w:val="0"/>
      <w:divBdr>
        <w:top w:val="none" w:sz="0" w:space="0" w:color="auto"/>
        <w:left w:val="none" w:sz="0" w:space="0" w:color="auto"/>
        <w:bottom w:val="none" w:sz="0" w:space="0" w:color="auto"/>
        <w:right w:val="none" w:sz="0" w:space="0" w:color="auto"/>
      </w:divBdr>
    </w:div>
    <w:div w:id="20164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Hencinski, Marcus</dc:creator>
  <cp:lastModifiedBy>Grimes, Carl</cp:lastModifiedBy>
  <cp:revision>4</cp:revision>
  <dcterms:created xsi:type="dcterms:W3CDTF">2019-06-04T13:31:00Z</dcterms:created>
  <dcterms:modified xsi:type="dcterms:W3CDTF">2019-06-04T13:39:00Z</dcterms:modified>
</cp:coreProperties>
</file>